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AF" w:rsidRDefault="00886A52" w:rsidP="005704C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94120" cy="8906510"/>
            <wp:effectExtent l="0" t="0" r="0" b="8890"/>
            <wp:docPr id="1" name="Рисунок 1" descr="D:\temp\2\сканы\img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AF" w:rsidRDefault="00092DAF" w:rsidP="005704C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2DAF" w:rsidRDefault="00092DAF" w:rsidP="000B72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565" w:rsidRPr="00EA54EA" w:rsidRDefault="00C33565" w:rsidP="000B72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4EA">
        <w:rPr>
          <w:rFonts w:ascii="Times New Roman" w:hAnsi="Times New Roman" w:cs="Times New Roman"/>
          <w:b/>
          <w:bCs/>
          <w:sz w:val="24"/>
          <w:szCs w:val="24"/>
        </w:rPr>
        <w:t>Положение о текущем контроле успеваемости и промежуточной аттестации учащихся Муниципального общеобразовательного учреждения «Средн</w:t>
      </w:r>
      <w:r w:rsidR="00EA54EA" w:rsidRPr="00EA54EA">
        <w:rPr>
          <w:rFonts w:ascii="Times New Roman" w:hAnsi="Times New Roman" w:cs="Times New Roman"/>
          <w:b/>
          <w:bCs/>
          <w:sz w:val="24"/>
          <w:szCs w:val="24"/>
        </w:rPr>
        <w:t>яя общеобразовательная школа с.</w:t>
      </w:r>
      <w:r w:rsidR="002C345D" w:rsidRPr="002C3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45D">
        <w:rPr>
          <w:rFonts w:ascii="Times New Roman" w:hAnsi="Times New Roman" w:cs="Times New Roman"/>
          <w:bCs/>
          <w:sz w:val="24"/>
          <w:szCs w:val="24"/>
        </w:rPr>
        <w:t>Идолга</w:t>
      </w:r>
      <w:r w:rsidRPr="00EA54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3565" w:rsidRPr="00EA54EA" w:rsidRDefault="00C33565" w:rsidP="00C3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65" w:rsidRPr="00EA54EA" w:rsidRDefault="00C33565" w:rsidP="00C33565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4E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33565" w:rsidRPr="00EA54EA" w:rsidRDefault="00C33565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1.1. Настоящее Положение о текущем контроле успеваемости и промежуточной аттестации учащихся Муниципального общеобразовательного учреждения «</w:t>
      </w:r>
      <w:r w:rsidR="00765276" w:rsidRPr="00EA54EA">
        <w:rPr>
          <w:rFonts w:ascii="Times New Roman" w:hAnsi="Times New Roman" w:cs="Times New Roman"/>
          <w:sz w:val="24"/>
          <w:szCs w:val="24"/>
        </w:rPr>
        <w:t>С</w:t>
      </w:r>
      <w:r w:rsidRPr="00EA54EA">
        <w:rPr>
          <w:rFonts w:ascii="Times New Roman" w:hAnsi="Times New Roman" w:cs="Times New Roman"/>
          <w:sz w:val="24"/>
          <w:szCs w:val="24"/>
        </w:rPr>
        <w:t>редняя</w:t>
      </w:r>
      <w:r w:rsidR="0055775B">
        <w:rPr>
          <w:rFonts w:ascii="Times New Roman" w:hAnsi="Times New Roman" w:cs="Times New Roman"/>
          <w:sz w:val="24"/>
          <w:szCs w:val="24"/>
        </w:rPr>
        <w:t xml:space="preserve"> </w:t>
      </w:r>
      <w:r w:rsidRPr="00EA54EA">
        <w:rPr>
          <w:rFonts w:ascii="Times New Roman" w:hAnsi="Times New Roman" w:cs="Times New Roman"/>
          <w:sz w:val="24"/>
          <w:szCs w:val="24"/>
        </w:rPr>
        <w:t>общеобразовательная школа с.</w:t>
      </w:r>
      <w:r w:rsidR="002C345D" w:rsidRPr="002C3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45D">
        <w:rPr>
          <w:rFonts w:ascii="Times New Roman" w:hAnsi="Times New Roman" w:cs="Times New Roman"/>
          <w:bCs/>
          <w:sz w:val="24"/>
          <w:szCs w:val="24"/>
        </w:rPr>
        <w:t>Идолга</w:t>
      </w:r>
      <w:r w:rsidRPr="00EA54EA">
        <w:rPr>
          <w:rFonts w:ascii="Times New Roman" w:hAnsi="Times New Roman" w:cs="Times New Roman"/>
          <w:sz w:val="24"/>
          <w:szCs w:val="24"/>
        </w:rPr>
        <w:t xml:space="preserve">» (далее – Положение) разработано в соответствии с Федеральным законом </w:t>
      </w:r>
      <w:r w:rsidR="00765276" w:rsidRPr="00EA54EA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Pr="00EA54E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Правилами осуществления м</w:t>
      </w:r>
      <w:r w:rsidR="00765276" w:rsidRPr="00EA54EA">
        <w:rPr>
          <w:rFonts w:ascii="Times New Roman" w:hAnsi="Times New Roman" w:cs="Times New Roman"/>
          <w:sz w:val="24"/>
          <w:szCs w:val="24"/>
        </w:rPr>
        <w:t>ониторинга с</w:t>
      </w:r>
      <w:r w:rsidR="000B72FA" w:rsidRPr="00EA54EA">
        <w:rPr>
          <w:rFonts w:ascii="Times New Roman" w:hAnsi="Times New Roman" w:cs="Times New Roman"/>
          <w:sz w:val="24"/>
          <w:szCs w:val="24"/>
        </w:rPr>
        <w:t>истемы образования, утвержденными</w:t>
      </w:r>
      <w:r w:rsidR="0055775B">
        <w:rPr>
          <w:rFonts w:ascii="Times New Roman" w:hAnsi="Times New Roman" w:cs="Times New Roman"/>
          <w:sz w:val="24"/>
          <w:szCs w:val="24"/>
        </w:rPr>
        <w:t xml:space="preserve"> </w:t>
      </w:r>
      <w:r w:rsidRPr="00EA54EA">
        <w:rPr>
          <w:rFonts w:ascii="Times New Roman" w:hAnsi="Times New Roman" w:cs="Times New Roman"/>
          <w:sz w:val="24"/>
          <w:szCs w:val="24"/>
        </w:rPr>
        <w:t>Постановление</w:t>
      </w:r>
      <w:r w:rsidR="00765276" w:rsidRPr="00EA54EA">
        <w:rPr>
          <w:rFonts w:ascii="Times New Roman" w:hAnsi="Times New Roman" w:cs="Times New Roman"/>
          <w:sz w:val="24"/>
          <w:szCs w:val="24"/>
        </w:rPr>
        <w:t>м Правительства РФ от 05.08.2013 № 662</w:t>
      </w:r>
      <w:r w:rsidRPr="00EA54EA">
        <w:rPr>
          <w:rFonts w:ascii="Times New Roman" w:hAnsi="Times New Roman" w:cs="Times New Roman"/>
          <w:sz w:val="24"/>
          <w:szCs w:val="24"/>
        </w:rPr>
        <w:t>, федеральными государственными образовательными стандартами начального</w:t>
      </w:r>
      <w:r w:rsidR="000B72FA" w:rsidRPr="00EA54EA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EA54EA">
        <w:rPr>
          <w:rFonts w:ascii="Times New Roman" w:hAnsi="Times New Roman" w:cs="Times New Roman"/>
          <w:sz w:val="24"/>
          <w:szCs w:val="24"/>
        </w:rPr>
        <w:t>, основного</w:t>
      </w:r>
      <w:r w:rsidR="000B72FA" w:rsidRPr="00EA54EA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EA54EA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765276" w:rsidRPr="00EA54EA">
        <w:rPr>
          <w:rFonts w:ascii="Times New Roman" w:hAnsi="Times New Roman" w:cs="Times New Roman"/>
          <w:sz w:val="24"/>
          <w:szCs w:val="24"/>
        </w:rPr>
        <w:t>,</w:t>
      </w:r>
      <w:r w:rsidR="0055775B">
        <w:rPr>
          <w:rFonts w:ascii="Times New Roman" w:hAnsi="Times New Roman" w:cs="Times New Roman"/>
          <w:sz w:val="24"/>
          <w:szCs w:val="24"/>
        </w:rPr>
        <w:t xml:space="preserve"> </w:t>
      </w:r>
      <w:r w:rsidR="00765276" w:rsidRPr="00EA54EA">
        <w:rPr>
          <w:rFonts w:ascii="Times New Roman" w:hAnsi="Times New Roman" w:cs="Times New Roman"/>
          <w:sz w:val="24"/>
          <w:szCs w:val="24"/>
        </w:rPr>
        <w:t>С</w:t>
      </w:r>
      <w:r w:rsidR="00E61C57">
        <w:rPr>
          <w:rFonts w:ascii="Times New Roman" w:hAnsi="Times New Roman" w:cs="Times New Roman"/>
          <w:sz w:val="24"/>
          <w:szCs w:val="24"/>
        </w:rPr>
        <w:t>анПиН 2.4.2.2821-10 «</w:t>
      </w:r>
      <w:r w:rsidR="00765276" w:rsidRPr="00EA54E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обучения в </w:t>
      </w:r>
      <w:r w:rsidR="00E61C57">
        <w:rPr>
          <w:rFonts w:ascii="Times New Roman" w:hAnsi="Times New Roman" w:cs="Times New Roman"/>
          <w:sz w:val="24"/>
          <w:szCs w:val="24"/>
        </w:rPr>
        <w:t>общеобразовательных учреждениях»</w:t>
      </w:r>
      <w:r w:rsidR="00765276" w:rsidRPr="00EA54EA">
        <w:rPr>
          <w:rFonts w:ascii="Times New Roman" w:hAnsi="Times New Roman" w:cs="Times New Roman"/>
          <w:sz w:val="24"/>
          <w:szCs w:val="24"/>
        </w:rPr>
        <w:t xml:space="preserve">, </w:t>
      </w:r>
      <w:r w:rsidR="007414C5" w:rsidRPr="00EA54EA">
        <w:rPr>
          <w:rFonts w:ascii="Times New Roman" w:hAnsi="Times New Roman" w:cs="Times New Roman"/>
          <w:sz w:val="24"/>
          <w:szCs w:val="24"/>
        </w:rPr>
        <w:t>Уставом Муниципального общеобразовательного учреждения «Средн</w:t>
      </w:r>
      <w:r w:rsidR="00E61C57">
        <w:rPr>
          <w:rFonts w:ascii="Times New Roman" w:hAnsi="Times New Roman" w:cs="Times New Roman"/>
          <w:sz w:val="24"/>
          <w:szCs w:val="24"/>
        </w:rPr>
        <w:t>яя общеобразовательная школа с.</w:t>
      </w:r>
      <w:r w:rsidR="002C345D" w:rsidRPr="002C3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45D">
        <w:rPr>
          <w:rFonts w:ascii="Times New Roman" w:hAnsi="Times New Roman" w:cs="Times New Roman"/>
          <w:bCs/>
          <w:sz w:val="24"/>
          <w:szCs w:val="24"/>
        </w:rPr>
        <w:t>Идолга</w:t>
      </w:r>
      <w:r w:rsidR="007414C5" w:rsidRPr="00EA54EA">
        <w:rPr>
          <w:rFonts w:ascii="Times New Roman" w:hAnsi="Times New Roman" w:cs="Times New Roman"/>
          <w:sz w:val="24"/>
          <w:szCs w:val="24"/>
        </w:rPr>
        <w:t xml:space="preserve">»,  </w:t>
      </w:r>
      <w:r w:rsidRPr="00EA54EA">
        <w:rPr>
          <w:rFonts w:ascii="Times New Roman" w:hAnsi="Times New Roman" w:cs="Times New Roman"/>
          <w:sz w:val="24"/>
          <w:szCs w:val="24"/>
        </w:rPr>
        <w:t>с учетом мнения совета учащихся</w:t>
      </w:r>
      <w:r w:rsidR="00765276" w:rsidRPr="00EA54EA">
        <w:rPr>
          <w:rFonts w:ascii="Times New Roman" w:hAnsi="Times New Roman" w:cs="Times New Roman"/>
          <w:sz w:val="24"/>
          <w:szCs w:val="24"/>
        </w:rPr>
        <w:t xml:space="preserve"> и совета родителей.</w:t>
      </w:r>
    </w:p>
    <w:p w:rsidR="00C33565" w:rsidRPr="00EA54EA" w:rsidRDefault="00C33565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1.2. Настоящее Положение определяет формы, периодичность и порядок текущего контроля успеваемости и промежуточной аттестации учащихся при освоении ими основных общеобразовательных программ начального</w:t>
      </w:r>
      <w:r w:rsidR="000B72FA" w:rsidRPr="00EA54EA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EA54EA">
        <w:rPr>
          <w:rFonts w:ascii="Times New Roman" w:hAnsi="Times New Roman" w:cs="Times New Roman"/>
          <w:sz w:val="24"/>
          <w:szCs w:val="24"/>
        </w:rPr>
        <w:t>, основного</w:t>
      </w:r>
      <w:r w:rsidR="000B72FA" w:rsidRPr="00EA54EA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EA54EA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образования.</w:t>
      </w:r>
    </w:p>
    <w:p w:rsidR="008E680F" w:rsidRPr="00EA54EA" w:rsidRDefault="00C33565" w:rsidP="008E68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t>1.3.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8E680F" w:rsidRPr="00EA54EA" w:rsidRDefault="007414C5" w:rsidP="008E68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1.4</w:t>
      </w:r>
      <w:r w:rsidR="008E680F" w:rsidRPr="00EA54EA">
        <w:rPr>
          <w:color w:val="000000"/>
        </w:rPr>
        <w:t xml:space="preserve">. Целями </w:t>
      </w:r>
      <w:r w:rsidR="008E680F" w:rsidRPr="00EA54EA">
        <w:t>текущего контроля успеваемости</w:t>
      </w:r>
      <w:r w:rsidR="008E680F" w:rsidRPr="00EA54EA">
        <w:rPr>
          <w:color w:val="000000"/>
        </w:rPr>
        <w:t xml:space="preserve"> и промежуточной аттестации являются:</w:t>
      </w:r>
    </w:p>
    <w:p w:rsidR="008E680F" w:rsidRPr="00EA54EA" w:rsidRDefault="008E680F" w:rsidP="008E68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</w:t>
      </w:r>
    </w:p>
    <w:p w:rsidR="008E680F" w:rsidRPr="00EA54EA" w:rsidRDefault="008E680F" w:rsidP="008E68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соотнесение этого уровня с требованиями федерального государственного образовательного стандарта;</w:t>
      </w:r>
    </w:p>
    <w:p w:rsidR="008E680F" w:rsidRPr="00EA54EA" w:rsidRDefault="008E680F" w:rsidP="008E68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color w:val="000000"/>
          <w:sz w:val="24"/>
          <w:szCs w:val="24"/>
        </w:rPr>
        <w:t>контроль выполнения учебных программ в соответствии с календарно-тематическим планированием.</w:t>
      </w:r>
    </w:p>
    <w:p w:rsidR="008E680F" w:rsidRPr="00EA54EA" w:rsidRDefault="008E680F" w:rsidP="008E68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1.5. Устные ответы, письменные работы, контрольные, лабораторные, практические и другие виды работ учащихся 2-х- 11-х классов оцениваются по пятибалльной системе: «5» - отлично, «4» - хорошо, «3» - удовлетворительно, «2» - неудовлетворительно.</w:t>
      </w:r>
    </w:p>
    <w:p w:rsidR="008E680F" w:rsidRPr="00EA54EA" w:rsidRDefault="008E680F" w:rsidP="008E68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1.6.  Предметные элективные курсы оцениваются по 4-х бальной системе с последующим выставлением баллов в ведомость образовательных достижений.</w:t>
      </w:r>
    </w:p>
    <w:p w:rsidR="00875C85" w:rsidRPr="00261FCF" w:rsidRDefault="008E680F" w:rsidP="008E680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A54EA">
        <w:t>1.7. Элективные предметы оцениваются по следующей системе отметок: «5» - отлично, «4» - хорошо, «3» - удовлетворительно, «2» - неудовлетворительно</w:t>
      </w:r>
      <w:r w:rsidRPr="00261FCF">
        <w:t>, с последующей записью об изучаемом элективном предмете и выставлением итоговой оценки в документ  государственного образца об уровне образования и квалификации</w:t>
      </w:r>
      <w:r w:rsidR="00875C85" w:rsidRPr="00261FCF">
        <w:t>.</w:t>
      </w:r>
    </w:p>
    <w:p w:rsidR="007414C5" w:rsidRPr="00EA54EA" w:rsidRDefault="007414C5" w:rsidP="008E68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 xml:space="preserve">1.8. Текущий контроль успеваемости учащихся 1-х классов в течение учебного года осуществляется качественно (без фиксации их достижений в классных журналах в виде отметок) на основе диагностики развития проводимой в октябре, декабре и мае учебного года. </w:t>
      </w:r>
    </w:p>
    <w:p w:rsidR="007414C5" w:rsidRPr="00EA54EA" w:rsidRDefault="007414C5" w:rsidP="008E680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A54EA">
        <w:t>1.9. По решению педагогического совета Учреждения балльное оценивание результатов обучения учащихся 2-х классов допускается со второй четверти.</w:t>
      </w:r>
    </w:p>
    <w:p w:rsidR="007414C5" w:rsidRPr="00EA54EA" w:rsidRDefault="007414C5" w:rsidP="008E680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C33565" w:rsidRPr="00EA54EA" w:rsidRDefault="00C33565" w:rsidP="00C33565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4EA">
        <w:rPr>
          <w:rFonts w:ascii="Times New Roman" w:hAnsi="Times New Roman" w:cs="Times New Roman"/>
          <w:b/>
          <w:bCs/>
          <w:sz w:val="24"/>
          <w:szCs w:val="24"/>
        </w:rPr>
        <w:t>2. Текущий контроль успеваемости</w:t>
      </w:r>
    </w:p>
    <w:p w:rsidR="00C33565" w:rsidRPr="00EA54EA" w:rsidRDefault="00C33565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2.1. Текущий контроль успеваемости обеспечивает оценивание степени достижения планируемых результатов основной общеобразовательной программы, в том числе:</w:t>
      </w:r>
    </w:p>
    <w:p w:rsidR="00C33565" w:rsidRPr="00EA54EA" w:rsidRDefault="00C33565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предметных, метапредметных и личностных результатов;</w:t>
      </w:r>
    </w:p>
    <w:p w:rsidR="00C33565" w:rsidRPr="00EA54EA" w:rsidRDefault="00C33565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динамику индивидуальных достижений.</w:t>
      </w:r>
    </w:p>
    <w:p w:rsidR="00C33565" w:rsidRPr="00EA54EA" w:rsidRDefault="00C33565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2.2. Текущий контроль успеваемости проводится в следующих формах:</w:t>
      </w:r>
    </w:p>
    <w:p w:rsidR="00C33565" w:rsidRPr="00EA54EA" w:rsidRDefault="00C33565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C33565" w:rsidRPr="00EA54EA" w:rsidRDefault="00C33565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lastRenderedPageBreak/>
        <w:t>тестирование (в том числе с использованием информационно-телекоммуникационных технологий);</w:t>
      </w:r>
    </w:p>
    <w:p w:rsidR="00C33565" w:rsidRPr="00EA54EA" w:rsidRDefault="00C33565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FB3C11" w:rsidRPr="00EA54EA" w:rsidRDefault="00FB3C11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C33565" w:rsidRPr="00EA54EA" w:rsidRDefault="00C33565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C33565" w:rsidRPr="00EA54EA" w:rsidRDefault="00C33565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собеседование по самостоятельной работе;</w:t>
      </w:r>
    </w:p>
    <w:p w:rsidR="008E680F" w:rsidRPr="00EA54EA" w:rsidRDefault="00C33565" w:rsidP="008E6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собес</w:t>
      </w:r>
      <w:r w:rsidR="008E680F" w:rsidRPr="00EA54EA">
        <w:rPr>
          <w:rFonts w:ascii="Times New Roman" w:hAnsi="Times New Roman" w:cs="Times New Roman"/>
          <w:sz w:val="24"/>
          <w:szCs w:val="24"/>
        </w:rPr>
        <w:t xml:space="preserve">едование по лабораторной работе; </w:t>
      </w:r>
    </w:p>
    <w:p w:rsidR="008E680F" w:rsidRPr="00EA54EA" w:rsidRDefault="008E680F" w:rsidP="008E6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7414C5" w:rsidRPr="00EA54EA" w:rsidRDefault="007414C5" w:rsidP="00FB3C1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A54EA">
        <w:t>зачет</w:t>
      </w:r>
      <w:r w:rsidR="00FB3C11" w:rsidRPr="00EA54EA">
        <w:t xml:space="preserve"> и иные формы контроля</w:t>
      </w:r>
      <w:r w:rsidRPr="00EA54EA">
        <w:t>.</w:t>
      </w:r>
    </w:p>
    <w:p w:rsidR="00C3356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Форму текущего контроля успеваемости определяет учитель с учетом контингента учащихся, содержания учебного материала и используемых им образовательных технологий. Избранная форма текущего контроля успеваемости сообщается учителем одновременно с представлением календарно-тематического планирования прохождения программы заместителю директора по учебно-воспитательной  работе.</w:t>
      </w:r>
    </w:p>
    <w:p w:rsidR="00C33565" w:rsidRPr="00EA54EA" w:rsidRDefault="00C33565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2.3. Устный опрос может проводиться на каждом учебном занятии.</w:t>
      </w:r>
    </w:p>
    <w:p w:rsidR="00C33565" w:rsidRPr="00EA54EA" w:rsidRDefault="00791061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2.4</w:t>
      </w:r>
      <w:r w:rsidR="00C33565" w:rsidRPr="00EA54EA">
        <w:rPr>
          <w:rFonts w:ascii="Times New Roman" w:hAnsi="Times New Roman" w:cs="Times New Roman"/>
          <w:sz w:val="24"/>
          <w:szCs w:val="24"/>
        </w:rPr>
        <w:t>. Текущий контроль успеваемости осуществляется на двух уровнях:</w:t>
      </w:r>
    </w:p>
    <w:p w:rsidR="00C33565" w:rsidRPr="00EA54EA" w:rsidRDefault="00C33565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bCs/>
          <w:sz w:val="24"/>
          <w:szCs w:val="24"/>
        </w:rPr>
        <w:t>1 уровень</w:t>
      </w:r>
      <w:r w:rsidRPr="00EA54EA">
        <w:rPr>
          <w:rFonts w:ascii="Times New Roman" w:hAnsi="Times New Roman" w:cs="Times New Roman"/>
          <w:sz w:val="24"/>
          <w:szCs w:val="24"/>
        </w:rPr>
        <w:t xml:space="preserve"> – само- и взаимоконтроль, осуществляемый на всех учебных занятиях;</w:t>
      </w:r>
    </w:p>
    <w:p w:rsidR="00C33565" w:rsidRPr="00EA54EA" w:rsidRDefault="00C33565" w:rsidP="00765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bCs/>
          <w:sz w:val="24"/>
          <w:szCs w:val="24"/>
        </w:rPr>
        <w:t>2 уровень</w:t>
      </w:r>
      <w:r w:rsidRPr="00EA54EA">
        <w:rPr>
          <w:rFonts w:ascii="Times New Roman" w:hAnsi="Times New Roman" w:cs="Times New Roman"/>
          <w:sz w:val="24"/>
          <w:szCs w:val="24"/>
        </w:rPr>
        <w:t xml:space="preserve"> – система контроля учителя, планируемая им до начала изучения темы на основе рабочей программы учебного пред</w:t>
      </w:r>
      <w:r w:rsidR="001C1137" w:rsidRPr="00EA54EA">
        <w:rPr>
          <w:rFonts w:ascii="Times New Roman" w:hAnsi="Times New Roman" w:cs="Times New Roman"/>
          <w:sz w:val="24"/>
          <w:szCs w:val="24"/>
        </w:rPr>
        <w:t>мета, курса</w:t>
      </w:r>
      <w:r w:rsidRPr="00EA54EA">
        <w:rPr>
          <w:rFonts w:ascii="Times New Roman" w:hAnsi="Times New Roman" w:cs="Times New Roman"/>
          <w:sz w:val="24"/>
          <w:szCs w:val="24"/>
        </w:rPr>
        <w:t>.</w:t>
      </w:r>
    </w:p>
    <w:p w:rsidR="00C33565" w:rsidRPr="00EA54EA" w:rsidRDefault="00791061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2.5</w:t>
      </w:r>
      <w:r w:rsidR="00C33565" w:rsidRPr="00EA54EA">
        <w:rPr>
          <w:rFonts w:ascii="Times New Roman" w:hAnsi="Times New Roman" w:cs="Times New Roman"/>
          <w:sz w:val="24"/>
          <w:szCs w:val="24"/>
        </w:rPr>
        <w:t>. Порядок осуществления само- и взаимоконтроля.</w:t>
      </w:r>
    </w:p>
    <w:p w:rsidR="00C33565" w:rsidRPr="00EA54EA" w:rsidRDefault="00791061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2.5</w:t>
      </w:r>
      <w:r w:rsidR="00C33565" w:rsidRPr="00EA54EA">
        <w:rPr>
          <w:rFonts w:ascii="Times New Roman" w:hAnsi="Times New Roman" w:cs="Times New Roman"/>
          <w:sz w:val="24"/>
          <w:szCs w:val="24"/>
        </w:rPr>
        <w:t xml:space="preserve">.1. Само- и взаимоконтроль </w:t>
      </w:r>
      <w:r w:rsidR="00FB3C11" w:rsidRPr="00EA54EA">
        <w:rPr>
          <w:rFonts w:ascii="Times New Roman" w:hAnsi="Times New Roman" w:cs="Times New Roman"/>
          <w:sz w:val="24"/>
          <w:szCs w:val="24"/>
        </w:rPr>
        <w:t>проводится по всем предметам, во всех классах и  осуществляе</w:t>
      </w:r>
      <w:r w:rsidR="00C33565" w:rsidRPr="00EA54EA">
        <w:rPr>
          <w:rFonts w:ascii="Times New Roman" w:hAnsi="Times New Roman" w:cs="Times New Roman"/>
          <w:sz w:val="24"/>
          <w:szCs w:val="24"/>
        </w:rPr>
        <w:t>т</w:t>
      </w:r>
      <w:r w:rsidR="00FB3C11" w:rsidRPr="00EA54EA">
        <w:rPr>
          <w:rFonts w:ascii="Times New Roman" w:hAnsi="Times New Roman" w:cs="Times New Roman"/>
          <w:sz w:val="24"/>
          <w:szCs w:val="24"/>
        </w:rPr>
        <w:t>ся учащими</w:t>
      </w:r>
      <w:r w:rsidR="00C33565" w:rsidRPr="00EA54EA">
        <w:rPr>
          <w:rFonts w:ascii="Times New Roman" w:hAnsi="Times New Roman" w:cs="Times New Roman"/>
          <w:sz w:val="24"/>
          <w:szCs w:val="24"/>
        </w:rPr>
        <w:t>ся.</w:t>
      </w:r>
      <w:r w:rsidR="00FB3C11" w:rsidRPr="00EA54EA">
        <w:rPr>
          <w:rFonts w:ascii="Times New Roman" w:hAnsi="Times New Roman" w:cs="Times New Roman"/>
          <w:sz w:val="24"/>
          <w:szCs w:val="24"/>
        </w:rPr>
        <w:t>Проверяющий назначается учителем или выбирается проверяемым учеником.</w:t>
      </w:r>
    </w:p>
    <w:p w:rsidR="00C33565" w:rsidRPr="00EA54EA" w:rsidRDefault="00791061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2.5</w:t>
      </w:r>
      <w:r w:rsidR="00C33565" w:rsidRPr="00EA54EA">
        <w:rPr>
          <w:rFonts w:ascii="Times New Roman" w:hAnsi="Times New Roman" w:cs="Times New Roman"/>
          <w:sz w:val="24"/>
          <w:szCs w:val="24"/>
        </w:rPr>
        <w:t>.2. Само- и взаимоконтроль проводится путем сравнения с образцом, в форме взаимн</w:t>
      </w:r>
      <w:r w:rsidR="00FB3C11" w:rsidRPr="00EA54EA">
        <w:rPr>
          <w:rFonts w:ascii="Times New Roman" w:hAnsi="Times New Roman" w:cs="Times New Roman"/>
          <w:sz w:val="24"/>
          <w:szCs w:val="24"/>
        </w:rPr>
        <w:t>ых проверок, в виде консультаци</w:t>
      </w:r>
      <w:r w:rsidR="00C33565" w:rsidRPr="00EA54EA">
        <w:rPr>
          <w:rFonts w:ascii="Times New Roman" w:hAnsi="Times New Roman" w:cs="Times New Roman"/>
          <w:sz w:val="24"/>
          <w:szCs w:val="24"/>
        </w:rPr>
        <w:t>й с учителем.</w:t>
      </w:r>
    </w:p>
    <w:p w:rsidR="00C33565" w:rsidRPr="00EA54EA" w:rsidRDefault="00791061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2.5</w:t>
      </w:r>
      <w:r w:rsidR="00FB3C11" w:rsidRPr="00EA54EA">
        <w:rPr>
          <w:rFonts w:ascii="Times New Roman" w:hAnsi="Times New Roman" w:cs="Times New Roman"/>
          <w:sz w:val="24"/>
          <w:szCs w:val="24"/>
        </w:rPr>
        <w:t>.3</w:t>
      </w:r>
      <w:r w:rsidR="00C33565" w:rsidRPr="00EA54EA">
        <w:rPr>
          <w:rFonts w:ascii="Times New Roman" w:hAnsi="Times New Roman" w:cs="Times New Roman"/>
          <w:sz w:val="24"/>
          <w:szCs w:val="24"/>
        </w:rPr>
        <w:t>. Само- и взаимоконтроль проводится в соответствии с планами уроков, разработанными учителем.</w:t>
      </w:r>
    </w:p>
    <w:p w:rsidR="00C33565" w:rsidRPr="00EA54EA" w:rsidRDefault="00791061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2.5</w:t>
      </w:r>
      <w:r w:rsidR="00FB3C11" w:rsidRPr="00EA54EA">
        <w:rPr>
          <w:rFonts w:ascii="Times New Roman" w:hAnsi="Times New Roman" w:cs="Times New Roman"/>
          <w:sz w:val="24"/>
          <w:szCs w:val="24"/>
        </w:rPr>
        <w:t>.4</w:t>
      </w:r>
      <w:r w:rsidR="00C33565" w:rsidRPr="00EA54EA">
        <w:rPr>
          <w:rFonts w:ascii="Times New Roman" w:hAnsi="Times New Roman" w:cs="Times New Roman"/>
          <w:sz w:val="24"/>
          <w:szCs w:val="24"/>
        </w:rPr>
        <w:t>. Материал для</w:t>
      </w:r>
      <w:r w:rsidR="0055775B">
        <w:rPr>
          <w:rFonts w:ascii="Times New Roman" w:hAnsi="Times New Roman" w:cs="Times New Roman"/>
          <w:sz w:val="24"/>
          <w:szCs w:val="24"/>
        </w:rPr>
        <w:t xml:space="preserve"> </w:t>
      </w:r>
      <w:r w:rsidR="00C33565" w:rsidRPr="00EA54EA">
        <w:rPr>
          <w:rFonts w:ascii="Times New Roman" w:hAnsi="Times New Roman" w:cs="Times New Roman"/>
          <w:sz w:val="24"/>
          <w:szCs w:val="24"/>
        </w:rPr>
        <w:t>само- и взаимоконтроля готовится учителем, но также может выбираться проверяющим учеником.</w:t>
      </w:r>
    </w:p>
    <w:p w:rsidR="00C33565" w:rsidRPr="00EA54EA" w:rsidRDefault="00791061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2.5</w:t>
      </w:r>
      <w:r w:rsidR="00FB3C11" w:rsidRPr="00EA54EA">
        <w:rPr>
          <w:rFonts w:ascii="Times New Roman" w:hAnsi="Times New Roman" w:cs="Times New Roman"/>
          <w:sz w:val="24"/>
          <w:szCs w:val="24"/>
        </w:rPr>
        <w:t>.5</w:t>
      </w:r>
      <w:r w:rsidR="00C33565" w:rsidRPr="00EA54EA">
        <w:rPr>
          <w:rFonts w:ascii="Times New Roman" w:hAnsi="Times New Roman" w:cs="Times New Roman"/>
          <w:sz w:val="24"/>
          <w:szCs w:val="24"/>
        </w:rPr>
        <w:t>. Результаты само- и взаимоконтроля обсуждаются на том же или на следующем уроке.</w:t>
      </w:r>
    </w:p>
    <w:p w:rsidR="00C33565" w:rsidRPr="00EA54EA" w:rsidRDefault="00791061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2.6</w:t>
      </w:r>
      <w:r w:rsidR="00C33565" w:rsidRPr="00EA54EA">
        <w:rPr>
          <w:rFonts w:ascii="Times New Roman" w:hAnsi="Times New Roman" w:cs="Times New Roman"/>
          <w:sz w:val="24"/>
          <w:szCs w:val="24"/>
        </w:rPr>
        <w:t>. Порядок осуществления контроля учителем.</w:t>
      </w:r>
    </w:p>
    <w:p w:rsidR="00C33565" w:rsidRPr="00EA54EA" w:rsidRDefault="00F24509" w:rsidP="001C655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2.6</w:t>
      </w:r>
      <w:r w:rsidR="00C33565" w:rsidRPr="00EA54EA">
        <w:rPr>
          <w:rFonts w:ascii="Times New Roman" w:hAnsi="Times New Roman" w:cs="Times New Roman"/>
          <w:sz w:val="24"/>
          <w:szCs w:val="24"/>
        </w:rPr>
        <w:t xml:space="preserve">.1. Контроль учителя осуществляется в соответствии </w:t>
      </w:r>
      <w:r w:rsidR="001C1137" w:rsidRPr="00EA54EA">
        <w:rPr>
          <w:rFonts w:ascii="Times New Roman" w:hAnsi="Times New Roman" w:cs="Times New Roman"/>
          <w:sz w:val="24"/>
          <w:szCs w:val="24"/>
        </w:rPr>
        <w:t xml:space="preserve">с </w:t>
      </w:r>
      <w:r w:rsidR="00C33565" w:rsidRPr="00EA54EA">
        <w:rPr>
          <w:rFonts w:ascii="Times New Roman" w:hAnsi="Times New Roman" w:cs="Times New Roman"/>
          <w:sz w:val="24"/>
          <w:szCs w:val="24"/>
        </w:rPr>
        <w:t>рабочей программой учебного пр</w:t>
      </w:r>
      <w:r w:rsidR="001C655B" w:rsidRPr="00EA54EA">
        <w:rPr>
          <w:rFonts w:ascii="Times New Roman" w:hAnsi="Times New Roman" w:cs="Times New Roman"/>
          <w:sz w:val="24"/>
          <w:szCs w:val="24"/>
        </w:rPr>
        <w:t xml:space="preserve">едмета, курса и </w:t>
      </w:r>
      <w:r w:rsidR="00C33565" w:rsidRPr="00EA54EA">
        <w:rPr>
          <w:rFonts w:ascii="Times New Roman" w:hAnsi="Times New Roman" w:cs="Times New Roman"/>
          <w:sz w:val="24"/>
          <w:szCs w:val="24"/>
        </w:rPr>
        <w:t>проводится во всех классах</w:t>
      </w:r>
      <w:r w:rsidR="00FB3C11" w:rsidRPr="00EA54EA">
        <w:rPr>
          <w:rFonts w:ascii="Times New Roman" w:hAnsi="Times New Roman" w:cs="Times New Roman"/>
          <w:sz w:val="24"/>
          <w:szCs w:val="24"/>
        </w:rPr>
        <w:t xml:space="preserve"> и</w:t>
      </w:r>
      <w:r w:rsidR="00C33565" w:rsidRPr="00EA54EA">
        <w:rPr>
          <w:rFonts w:ascii="Times New Roman" w:hAnsi="Times New Roman" w:cs="Times New Roman"/>
          <w:sz w:val="24"/>
          <w:szCs w:val="24"/>
        </w:rPr>
        <w:t xml:space="preserve"> по всем предметам.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2.6</w:t>
      </w:r>
      <w:r w:rsidR="001C655B" w:rsidRPr="00EA54EA">
        <w:rPr>
          <w:color w:val="000000"/>
        </w:rPr>
        <w:t>.2</w:t>
      </w:r>
      <w:r w:rsidR="007414C5" w:rsidRPr="00EA54EA">
        <w:rPr>
          <w:color w:val="000000"/>
        </w:rPr>
        <w:t>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отметки за творческие работы по русскому языку и литературе в 5-9-х классах - не позже, чем через семь дней после их проведения;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отметки за сочинение в 10-11-х классах по русскому языку и литературе - не более чем через 14 дней.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При проведении работы повторно после её анализа отметка выставляется в журнал.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2.6</w:t>
      </w:r>
      <w:r w:rsidR="001C655B" w:rsidRPr="00EA54EA">
        <w:rPr>
          <w:color w:val="000000"/>
        </w:rPr>
        <w:t>.3</w:t>
      </w:r>
      <w:r w:rsidR="007414C5" w:rsidRPr="00EA54EA">
        <w:rPr>
          <w:color w:val="000000"/>
        </w:rPr>
        <w:t>. Письменные самостоятельные, фронтальные, групповые и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F24509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2.6</w:t>
      </w:r>
      <w:r w:rsidR="001C655B" w:rsidRPr="00EA54EA">
        <w:rPr>
          <w:color w:val="000000"/>
        </w:rPr>
        <w:t>.4</w:t>
      </w:r>
      <w:r w:rsidR="007414C5" w:rsidRPr="00EA54EA">
        <w:rPr>
          <w:color w:val="000000"/>
        </w:rPr>
        <w:t>. Учащиеся, обучающиеся по индивидуальным учебным планам, аттестуются</w:t>
      </w:r>
      <w:r w:rsidR="007414C5" w:rsidRPr="00EA54EA">
        <w:rPr>
          <w:rStyle w:val="apple-converted-space"/>
          <w:color w:val="000000"/>
        </w:rPr>
        <w:t> </w:t>
      </w:r>
      <w:r w:rsidR="007414C5" w:rsidRPr="00EA54EA">
        <w:rPr>
          <w:color w:val="000000"/>
        </w:rPr>
        <w:t> по всем предметам, включенным в учебный план. Отметки фиксируются в специальном журнале индивидуальных занятий, в классный журнал переносятся только отметки промежуточной аттестации за четверти, полугодия,  год и итоговые отметки. </w:t>
      </w:r>
    </w:p>
    <w:p w:rsidR="007414C5" w:rsidRPr="00EA54EA" w:rsidRDefault="001C655B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</w:t>
      </w:r>
      <w:r w:rsidR="00F24509" w:rsidRPr="00EA54EA">
        <w:rPr>
          <w:color w:val="000000"/>
        </w:rPr>
        <w:t>6</w:t>
      </w:r>
      <w:r w:rsidR="007414C5" w:rsidRPr="00EA54EA">
        <w:rPr>
          <w:color w:val="000000"/>
        </w:rPr>
        <w:t>.</w:t>
      </w:r>
      <w:r w:rsidRPr="00EA54EA">
        <w:rPr>
          <w:color w:val="000000"/>
        </w:rPr>
        <w:t>5.</w:t>
      </w:r>
      <w:r w:rsidR="007414C5" w:rsidRPr="00EA54EA">
        <w:rPr>
          <w:color w:val="000000"/>
        </w:rPr>
        <w:t xml:space="preserve">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lastRenderedPageBreak/>
        <w:t>2.6</w:t>
      </w:r>
      <w:r w:rsidR="007414C5" w:rsidRPr="00EA54EA">
        <w:rPr>
          <w:color w:val="000000"/>
        </w:rPr>
        <w:t>.</w:t>
      </w:r>
      <w:r w:rsidR="001C655B" w:rsidRPr="00EA54EA">
        <w:rPr>
          <w:color w:val="000000"/>
        </w:rPr>
        <w:t>6.</w:t>
      </w:r>
      <w:r w:rsidR="007414C5" w:rsidRPr="00EA54EA">
        <w:rPr>
          <w:color w:val="000000"/>
        </w:rPr>
        <w:t xml:space="preserve"> 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времени, не аттестуются. Вопрос об аттестации таких учащихся решается в индивидуальном порядке директором школы, заместителем директора по учебно-воспитательной работе по согласованию с родителями (законными представителями) учащегося. Отметка за полугодие может быть выставл</w:t>
      </w:r>
      <w:r w:rsidRPr="00EA54EA">
        <w:rPr>
          <w:color w:val="000000"/>
        </w:rPr>
        <w:t>ена после проведения контрольных или тестовых работ.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2.6</w:t>
      </w:r>
      <w:r w:rsidR="007414C5" w:rsidRPr="00EA54EA">
        <w:rPr>
          <w:color w:val="000000"/>
        </w:rPr>
        <w:t>.</w:t>
      </w:r>
      <w:r w:rsidR="001C655B" w:rsidRPr="00EA54EA">
        <w:rPr>
          <w:color w:val="000000"/>
        </w:rPr>
        <w:t>7.</w:t>
      </w:r>
      <w:r w:rsidR="007414C5" w:rsidRPr="00EA54EA">
        <w:rPr>
          <w:color w:val="000000"/>
        </w:rPr>
        <w:t xml:space="preserve"> При оценке учитываются следующие качественные показатели знаний: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глубина (соответствие изученным теоретическим обобщениям);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осознанность (соответствие требуемым в программе умениям применять полученную информацию);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 xml:space="preserve">полнота (соответствие объему программы и информации учебника). 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При оценке учитываются число и характер ошибок (существенные или несущественные).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По отдельным предметам по решению педагогического совета школы может быть использована отметка зачет или незачет.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2.6</w:t>
      </w:r>
      <w:r w:rsidR="001C655B" w:rsidRPr="00EA54EA">
        <w:rPr>
          <w:color w:val="000000"/>
        </w:rPr>
        <w:t>.8</w:t>
      </w:r>
      <w:r w:rsidR="007414C5" w:rsidRPr="00EA54EA">
        <w:rPr>
          <w:color w:val="000000"/>
        </w:rPr>
        <w:t>. Отметка учащихся </w:t>
      </w:r>
      <w:r w:rsidR="007414C5" w:rsidRPr="00EA54EA">
        <w:rPr>
          <w:rStyle w:val="apple-converted-space"/>
          <w:color w:val="000000"/>
        </w:rPr>
        <w:t> </w:t>
      </w:r>
      <w:r w:rsidR="007414C5" w:rsidRPr="00EA54EA">
        <w:rPr>
          <w:color w:val="000000"/>
        </w:rPr>
        <w:t>выставляется на основе результатов письменных работ и устных ответов учащихся и с учетом их фактических знаний, умений и навыков, с учётом преобладающей роли письменных работ</w:t>
      </w:r>
      <w:r w:rsidR="00C126DC" w:rsidRPr="00EA54EA">
        <w:rPr>
          <w:color w:val="000000"/>
        </w:rPr>
        <w:t xml:space="preserve"> по предметам </w:t>
      </w:r>
      <w:r w:rsidR="002F5EFF" w:rsidRPr="00EA54EA">
        <w:rPr>
          <w:color w:val="000000"/>
        </w:rPr>
        <w:t>русский язык, матема</w:t>
      </w:r>
      <w:r w:rsidR="00C126DC" w:rsidRPr="00EA54EA">
        <w:rPr>
          <w:color w:val="000000"/>
        </w:rPr>
        <w:t>тика</w:t>
      </w:r>
      <w:r w:rsidR="007414C5" w:rsidRPr="00EA54EA">
        <w:rPr>
          <w:color w:val="000000"/>
        </w:rPr>
        <w:t>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2.6</w:t>
      </w:r>
      <w:r w:rsidR="007414C5" w:rsidRPr="00EA54EA">
        <w:rPr>
          <w:color w:val="000000"/>
        </w:rPr>
        <w:t>.</w:t>
      </w:r>
      <w:r w:rsidR="001C655B" w:rsidRPr="00EA54EA">
        <w:rPr>
          <w:color w:val="000000"/>
        </w:rPr>
        <w:t>9.</w:t>
      </w:r>
      <w:r w:rsidR="007414C5" w:rsidRPr="00EA54EA">
        <w:rPr>
          <w:color w:val="000000"/>
        </w:rPr>
        <w:t xml:space="preserve"> При выставлении оценки за четверть, полугодие, год учитель должен руководствоваться следующим: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оценки за контрольные работы, за работы по обобщению материала являются приоритетными;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неудовлетворительные оценки при итоговой аттестации</w:t>
      </w:r>
      <w:r w:rsidRPr="00EA54EA">
        <w:rPr>
          <w:rStyle w:val="apple-converted-space"/>
          <w:color w:val="000000"/>
        </w:rPr>
        <w:t> </w:t>
      </w:r>
      <w:r w:rsidRPr="00EA54EA">
        <w:rPr>
          <w:color w:val="000000"/>
        </w:rPr>
        <w:t> не учитываются при условии, если учащийся сдал задолженность по этой теме;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основанием для аттестации учащихся </w:t>
      </w:r>
      <w:r w:rsidRPr="00EA54EA">
        <w:rPr>
          <w:rStyle w:val="apple-converted-space"/>
          <w:color w:val="000000"/>
        </w:rPr>
        <w:t> </w:t>
      </w:r>
      <w:r w:rsidRPr="00EA54EA">
        <w:rPr>
          <w:color w:val="000000"/>
        </w:rPr>
        <w:t>является наличие не менее</w:t>
      </w:r>
      <w:r w:rsidR="00875C85" w:rsidRPr="00EA54EA">
        <w:rPr>
          <w:color w:val="000000"/>
        </w:rPr>
        <w:t>:</w:t>
      </w:r>
    </w:p>
    <w:p w:rsidR="007414C5" w:rsidRPr="00EA54EA" w:rsidRDefault="006300A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двух</w:t>
      </w:r>
      <w:r w:rsidR="007414C5" w:rsidRPr="00EA54EA">
        <w:rPr>
          <w:color w:val="000000"/>
        </w:rPr>
        <w:t xml:space="preserve"> оценок при нагрузке 1 час в неделю;</w:t>
      </w:r>
    </w:p>
    <w:p w:rsidR="007414C5" w:rsidRPr="00EA54EA" w:rsidRDefault="006300A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четырех </w:t>
      </w:r>
      <w:r w:rsidR="007414C5" w:rsidRPr="00EA54EA">
        <w:rPr>
          <w:color w:val="000000"/>
        </w:rPr>
        <w:t>оценок при нагрузке 2 часа в неделю;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шести оценок при нагрузке 3 и более часов в неделю.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2.7</w:t>
      </w:r>
      <w:r w:rsidR="007414C5" w:rsidRPr="00EA54EA">
        <w:rPr>
          <w:color w:val="000000"/>
        </w:rPr>
        <w:t>. Оценка  личностных, метапредметных и предметных результатов.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2.7</w:t>
      </w:r>
      <w:r w:rsidR="001C655B" w:rsidRPr="00EA54EA">
        <w:rPr>
          <w:color w:val="000000"/>
        </w:rPr>
        <w:t xml:space="preserve">.1. </w:t>
      </w:r>
      <w:r w:rsidR="007414C5" w:rsidRPr="00EA54EA">
        <w:rPr>
          <w:color w:val="000000"/>
        </w:rPr>
        <w:t>Оценка  личностных результатов: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Методом оценки личностных результатов учащихся, используемым в образовательной программе,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Личностные результаты выпускников на ступени начального общего образования в полном соответствии с требованиями федерального государственного образовательного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2.7</w:t>
      </w:r>
      <w:r w:rsidR="001C655B" w:rsidRPr="00EA54EA">
        <w:rPr>
          <w:color w:val="000000"/>
        </w:rPr>
        <w:t xml:space="preserve">.2. </w:t>
      </w:r>
      <w:r w:rsidR="007414C5" w:rsidRPr="00EA54EA">
        <w:rPr>
          <w:color w:val="000000"/>
        </w:rPr>
        <w:t>Оценка метапредметных результатов: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учащихся, которые направлены на анализ своей познавательной деятельности и управление ею. Оценка метапредметных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7414C5" w:rsidRPr="00EA54EA" w:rsidRDefault="00F24509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2.7</w:t>
      </w:r>
      <w:r w:rsidR="001C655B" w:rsidRPr="00EA54EA">
        <w:rPr>
          <w:color w:val="000000"/>
        </w:rPr>
        <w:t xml:space="preserve">.3. </w:t>
      </w:r>
      <w:r w:rsidR="007414C5" w:rsidRPr="00EA54EA">
        <w:rPr>
          <w:color w:val="000000"/>
        </w:rPr>
        <w:t>Оценка достижения предметных результатов:</w:t>
      </w:r>
    </w:p>
    <w:p w:rsidR="007414C5" w:rsidRPr="00EA54EA" w:rsidRDefault="007414C5" w:rsidP="007414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 xml:space="preserve"> ведётся как в ходе текущего и промежуточного оценивания, так и в ходе выполнения итоговых проверочных работ.</w:t>
      </w:r>
    </w:p>
    <w:p w:rsidR="00FB3C11" w:rsidRPr="00EA54EA" w:rsidRDefault="00F24509" w:rsidP="00FB3C1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2.8</w:t>
      </w:r>
      <w:r w:rsidR="00FB3C11" w:rsidRPr="00EA54EA">
        <w:rPr>
          <w:rFonts w:ascii="Times New Roman" w:hAnsi="Times New Roman" w:cs="Times New Roman"/>
          <w:sz w:val="24"/>
          <w:szCs w:val="24"/>
        </w:rPr>
        <w:t>. До момента проведения промежуточной аттестации учащемуся должна быть предоставлена возможность отработки неудовлетворительных результатов текущего контроля успеваемости с фиксацией данного факта в дневнике учащегося и в журнале.</w:t>
      </w:r>
    </w:p>
    <w:p w:rsidR="00C33565" w:rsidRPr="00EA54EA" w:rsidRDefault="00C33565" w:rsidP="00C335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75C85" w:rsidRPr="00EA54EA" w:rsidRDefault="00C33565" w:rsidP="00407290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4EA">
        <w:rPr>
          <w:rFonts w:ascii="Times New Roman" w:hAnsi="Times New Roman" w:cs="Times New Roman"/>
          <w:b/>
          <w:bCs/>
          <w:sz w:val="24"/>
          <w:szCs w:val="24"/>
        </w:rPr>
        <w:t>3. Промежуточная аттестация</w:t>
      </w:r>
    </w:p>
    <w:p w:rsidR="00C33565" w:rsidRPr="00EA54EA" w:rsidRDefault="00C33565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3.1. Освоение основной общеобразовательной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</w:t>
      </w:r>
      <w:r w:rsidR="001C1137" w:rsidRPr="00EA54EA">
        <w:rPr>
          <w:rFonts w:ascii="Times New Roman" w:hAnsi="Times New Roman" w:cs="Times New Roman"/>
          <w:sz w:val="24"/>
          <w:szCs w:val="24"/>
        </w:rPr>
        <w:t>мета, курса</w:t>
      </w:r>
      <w:r w:rsidRPr="00EA54EA">
        <w:rPr>
          <w:rFonts w:ascii="Times New Roman" w:hAnsi="Times New Roman" w:cs="Times New Roman"/>
          <w:sz w:val="24"/>
          <w:szCs w:val="24"/>
        </w:rPr>
        <w:t xml:space="preserve"> образовательной программы, сопровождается промежуточной аттестацией учащихся.</w:t>
      </w:r>
    </w:p>
    <w:p w:rsidR="001C655B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3.2</w:t>
      </w:r>
      <w:r w:rsidR="001C655B" w:rsidRPr="00EA54EA">
        <w:rPr>
          <w:rFonts w:ascii="Times New Roman" w:hAnsi="Times New Roman" w:cs="Times New Roman"/>
          <w:sz w:val="24"/>
          <w:szCs w:val="24"/>
        </w:rPr>
        <w:t>. Промежуто</w:t>
      </w:r>
      <w:r w:rsidR="00956502" w:rsidRPr="00EA54EA">
        <w:rPr>
          <w:rFonts w:ascii="Times New Roman" w:hAnsi="Times New Roman" w:cs="Times New Roman"/>
          <w:sz w:val="24"/>
          <w:szCs w:val="24"/>
        </w:rPr>
        <w:t>чная аттестация учащихся проводи</w:t>
      </w:r>
      <w:r w:rsidR="001C655B" w:rsidRPr="00EA54EA">
        <w:rPr>
          <w:rFonts w:ascii="Times New Roman" w:hAnsi="Times New Roman" w:cs="Times New Roman"/>
          <w:sz w:val="24"/>
          <w:szCs w:val="24"/>
        </w:rPr>
        <w:t xml:space="preserve">тся в следующих </w:t>
      </w:r>
      <w:r w:rsidR="00F92DD0" w:rsidRPr="00EA54EA">
        <w:rPr>
          <w:rFonts w:ascii="Times New Roman" w:hAnsi="Times New Roman" w:cs="Times New Roman"/>
          <w:sz w:val="24"/>
          <w:szCs w:val="24"/>
        </w:rPr>
        <w:t xml:space="preserve">письменных и устных </w:t>
      </w:r>
      <w:r w:rsidR="001C655B" w:rsidRPr="00EA54EA">
        <w:rPr>
          <w:rFonts w:ascii="Times New Roman" w:hAnsi="Times New Roman" w:cs="Times New Roman"/>
          <w:sz w:val="24"/>
          <w:szCs w:val="24"/>
        </w:rPr>
        <w:t>формах:</w:t>
      </w:r>
    </w:p>
    <w:p w:rsidR="002F5E9C" w:rsidRPr="00EA54EA" w:rsidRDefault="002F5E9C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2F5E9C" w:rsidRPr="00EA54EA" w:rsidRDefault="002F5E9C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диктант;</w:t>
      </w:r>
    </w:p>
    <w:p w:rsidR="002F5E9C" w:rsidRPr="00EA54EA" w:rsidRDefault="002F5E9C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сочинение;</w:t>
      </w:r>
    </w:p>
    <w:p w:rsidR="002F5E9C" w:rsidRPr="00EA54EA" w:rsidRDefault="002F5E9C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изложение;</w:t>
      </w:r>
    </w:p>
    <w:p w:rsidR="002F5E9C" w:rsidRPr="00EA54EA" w:rsidRDefault="00DD5B61" w:rsidP="007E2759">
      <w:pPr>
        <w:tabs>
          <w:tab w:val="left" w:pos="2187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 xml:space="preserve">устная аттестация </w:t>
      </w:r>
      <w:r w:rsidR="0053714F" w:rsidRPr="00EA54EA">
        <w:rPr>
          <w:rFonts w:ascii="Times New Roman" w:hAnsi="Times New Roman" w:cs="Times New Roman"/>
          <w:sz w:val="24"/>
          <w:szCs w:val="24"/>
        </w:rPr>
        <w:t xml:space="preserve">по </w:t>
      </w:r>
      <w:r w:rsidR="002F5E9C" w:rsidRPr="00EA54EA">
        <w:rPr>
          <w:rFonts w:ascii="Times New Roman" w:hAnsi="Times New Roman" w:cs="Times New Roman"/>
          <w:sz w:val="24"/>
          <w:szCs w:val="24"/>
        </w:rPr>
        <w:t>б</w:t>
      </w:r>
      <w:r w:rsidR="0053714F" w:rsidRPr="00EA54EA">
        <w:rPr>
          <w:rFonts w:ascii="Times New Roman" w:hAnsi="Times New Roman" w:cs="Times New Roman"/>
          <w:sz w:val="24"/>
          <w:szCs w:val="24"/>
        </w:rPr>
        <w:t>илетам</w:t>
      </w:r>
      <w:r w:rsidR="002F5E9C" w:rsidRPr="00EA54EA">
        <w:rPr>
          <w:rFonts w:ascii="Times New Roman" w:hAnsi="Times New Roman" w:cs="Times New Roman"/>
          <w:sz w:val="24"/>
          <w:szCs w:val="24"/>
        </w:rPr>
        <w:t>;</w:t>
      </w:r>
      <w:r w:rsidR="00F92DD0" w:rsidRPr="00EA54EA">
        <w:rPr>
          <w:rFonts w:ascii="Times New Roman" w:hAnsi="Times New Roman" w:cs="Times New Roman"/>
          <w:sz w:val="24"/>
          <w:szCs w:val="24"/>
        </w:rPr>
        <w:tab/>
      </w:r>
    </w:p>
    <w:p w:rsidR="002F5E9C" w:rsidRPr="00EA54EA" w:rsidRDefault="002F5E9C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0B50E6" w:rsidRDefault="001C655B" w:rsidP="000B50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тестирование (в том числе с использованием информационно-т</w:t>
      </w:r>
      <w:r w:rsidR="002F5E9C" w:rsidRPr="00EA54EA">
        <w:rPr>
          <w:rFonts w:ascii="Times New Roman" w:hAnsi="Times New Roman" w:cs="Times New Roman"/>
          <w:sz w:val="24"/>
          <w:szCs w:val="24"/>
        </w:rPr>
        <w:t>елекоммуникационных технологий) и другие формы.</w:t>
      </w:r>
      <w:r w:rsidR="00D008C6" w:rsidRPr="00EA54EA">
        <w:rPr>
          <w:rFonts w:ascii="Times New Roman" w:hAnsi="Times New Roman" w:cs="Times New Roman"/>
          <w:sz w:val="24"/>
          <w:szCs w:val="24"/>
        </w:rPr>
        <w:t xml:space="preserve"> Форма проведения промежуточной аттестации устанавливается не позднее 1 ноября решением пед</w:t>
      </w:r>
      <w:r w:rsidR="00AD664D" w:rsidRPr="00EA54EA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D008C6" w:rsidRPr="00EA54EA">
        <w:rPr>
          <w:rFonts w:ascii="Times New Roman" w:hAnsi="Times New Roman" w:cs="Times New Roman"/>
          <w:sz w:val="24"/>
          <w:szCs w:val="24"/>
        </w:rPr>
        <w:t>совета и утверждается приказом директора</w:t>
      </w:r>
      <w:r w:rsidR="00D008C6" w:rsidRPr="00EA54EA">
        <w:rPr>
          <w:rFonts w:ascii="Times New Roman" w:hAnsi="Times New Roman" w:cs="Times New Roman"/>
          <w:i/>
          <w:sz w:val="24"/>
          <w:szCs w:val="24"/>
        </w:rPr>
        <w:t>.</w:t>
      </w:r>
    </w:p>
    <w:p w:rsidR="002F5E9C" w:rsidRPr="000B50E6" w:rsidRDefault="000B50E6" w:rsidP="000B50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E6">
        <w:rPr>
          <w:rFonts w:ascii="Times New Roman" w:eastAsia="Times New Roman" w:hAnsi="Times New Roman" w:cs="Times New Roman"/>
          <w:sz w:val="24"/>
          <w:szCs w:val="24"/>
        </w:rPr>
        <w:t xml:space="preserve"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аттестацию в образовательном учреждении</w:t>
      </w:r>
      <w:r w:rsidRPr="000B50E6">
        <w:rPr>
          <w:rFonts w:ascii="Times New Roman" w:eastAsia="Times New Roman" w:hAnsi="Times New Roman" w:cs="Times New Roman"/>
          <w:sz w:val="24"/>
          <w:szCs w:val="24"/>
        </w:rPr>
        <w:t xml:space="preserve">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</w:t>
      </w:r>
      <w:r>
        <w:rPr>
          <w:rFonts w:ascii="Times New Roman" w:eastAsia="Times New Roman" w:hAnsi="Times New Roman" w:cs="Times New Roman"/>
          <w:sz w:val="24"/>
          <w:szCs w:val="24"/>
        </w:rPr>
        <w:t>ющей образовательной программе.</w:t>
      </w:r>
    </w:p>
    <w:p w:rsidR="000B50E6" w:rsidRPr="00EA54EA" w:rsidRDefault="000B50E6" w:rsidP="000B50E6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2A7020">
        <w:rPr>
          <w:color w:val="000000"/>
        </w:rPr>
        <w:t>Основаниями возникновения образовательных отношений м</w:t>
      </w:r>
      <w:r w:rsidR="00681CB3">
        <w:rPr>
          <w:color w:val="000000"/>
        </w:rPr>
        <w:t>ежду экстерном и образовательным учреждением</w:t>
      </w:r>
      <w:r w:rsidRPr="002A7020">
        <w:rPr>
          <w:color w:val="000000"/>
        </w:rPr>
        <w:t xml:space="preserve"> являются заявление родителей (законных представителей) о прохождении промежуточной аттестации и распорядительный акт о приеме лица для прохождения промежуточной аттестации (часть 1 статьи 53 Федерального закона).</w:t>
      </w:r>
    </w:p>
    <w:p w:rsidR="001B02F1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3.3</w:t>
      </w:r>
      <w:r w:rsidR="001B02F1" w:rsidRPr="00EA54EA">
        <w:rPr>
          <w:rFonts w:ascii="Times New Roman" w:hAnsi="Times New Roman" w:cs="Times New Roman"/>
          <w:sz w:val="24"/>
          <w:szCs w:val="24"/>
        </w:rPr>
        <w:t xml:space="preserve">.Промежуточная аттестация учащихся должна проводиться в дни недели со вторника по </w:t>
      </w:r>
      <w:r w:rsidR="000A5CBD">
        <w:rPr>
          <w:rFonts w:ascii="Times New Roman" w:hAnsi="Times New Roman" w:cs="Times New Roman"/>
          <w:sz w:val="24"/>
          <w:szCs w:val="24"/>
        </w:rPr>
        <w:t>пятницу</w:t>
      </w:r>
      <w:r w:rsidR="001B02F1" w:rsidRPr="00EA54EA">
        <w:rPr>
          <w:rFonts w:ascii="Times New Roman" w:hAnsi="Times New Roman" w:cs="Times New Roman"/>
          <w:sz w:val="24"/>
          <w:szCs w:val="24"/>
        </w:rPr>
        <w:t>, на уроках со второго по четвертый, не чаще чем:</w:t>
      </w:r>
    </w:p>
    <w:p w:rsidR="001B02F1" w:rsidRPr="00EA54EA" w:rsidRDefault="00C6774A" w:rsidP="00C6774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день;</w:t>
      </w:r>
    </w:p>
    <w:p w:rsidR="001C655B" w:rsidRPr="00EA54EA" w:rsidRDefault="00F3287D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3</w:t>
      </w:r>
      <w:r w:rsidR="001C655B" w:rsidRPr="00EA54EA">
        <w:rPr>
          <w:color w:val="000000"/>
        </w:rPr>
        <w:t>.4. Промежуточная аттестация проводится:</w:t>
      </w:r>
    </w:p>
    <w:p w:rsidR="001C655B" w:rsidRPr="00EA54EA" w:rsidRDefault="001C655B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во 2-9-х классах –</w:t>
      </w:r>
      <w:r w:rsidR="007E2759" w:rsidRPr="00EA54EA">
        <w:rPr>
          <w:color w:val="000000"/>
        </w:rPr>
        <w:t>по русскому языку и математике;</w:t>
      </w:r>
      <w:r w:rsidR="00694F7B">
        <w:rPr>
          <w:color w:val="000000"/>
        </w:rPr>
        <w:t>по другим предметам по решению педагогического совета.</w:t>
      </w:r>
      <w:r w:rsidR="007E2759" w:rsidRPr="00EA54EA">
        <w:rPr>
          <w:color w:val="000000"/>
        </w:rPr>
        <w:t xml:space="preserve"> </w:t>
      </w:r>
    </w:p>
    <w:p w:rsidR="007E2759" w:rsidRPr="00EA54EA" w:rsidRDefault="001C655B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в 10-11-х классах –</w:t>
      </w:r>
      <w:r w:rsidR="007E2759" w:rsidRPr="00EA54EA">
        <w:rPr>
          <w:color w:val="000000"/>
        </w:rPr>
        <w:t xml:space="preserve">по русскому языку и математике и </w:t>
      </w:r>
      <w:r w:rsidR="002F5EFF" w:rsidRPr="00EA54EA">
        <w:rPr>
          <w:color w:val="000000"/>
        </w:rPr>
        <w:t>по профильным предметам</w:t>
      </w:r>
      <w:r w:rsidR="00487023" w:rsidRPr="00EA54EA">
        <w:rPr>
          <w:color w:val="000000"/>
        </w:rPr>
        <w:t xml:space="preserve"> в профильных классах</w:t>
      </w:r>
      <w:r w:rsidR="007E2759" w:rsidRPr="00EA54EA">
        <w:rPr>
          <w:color w:val="000000"/>
        </w:rPr>
        <w:t>.</w:t>
      </w:r>
    </w:p>
    <w:p w:rsidR="002E46E0" w:rsidRPr="00EA54EA" w:rsidRDefault="00956502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Срок проведения годовой промежуточной аттестации</w:t>
      </w:r>
      <w:r w:rsidR="002E46E0" w:rsidRPr="00EA54EA">
        <w:rPr>
          <w:color w:val="000000"/>
        </w:rPr>
        <w:t xml:space="preserve"> – конец апреля – май.</w:t>
      </w:r>
    </w:p>
    <w:p w:rsidR="007E2759" w:rsidRPr="00EA54EA" w:rsidRDefault="00F3287D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</w:pPr>
      <w:r w:rsidRPr="00EA54EA">
        <w:t>3.5</w:t>
      </w:r>
      <w:r w:rsidR="002F5EFF" w:rsidRPr="00EA54EA">
        <w:t>. Учащиеся</w:t>
      </w:r>
      <w:r w:rsidR="000B50E6">
        <w:t xml:space="preserve"> 9-11 классов</w:t>
      </w:r>
      <w:r w:rsidR="002F5EFF" w:rsidRPr="00EA54EA">
        <w:t xml:space="preserve">, отсутствующие по причине болезни </w:t>
      </w:r>
      <w:r w:rsidR="003E5480" w:rsidRPr="00EA54EA">
        <w:t>и иным уважительным причинам, подтвержденным документально,</w:t>
      </w:r>
      <w:r w:rsidR="0055775B">
        <w:t xml:space="preserve"> </w:t>
      </w:r>
      <w:r w:rsidR="002F5EFF" w:rsidRPr="00EA54EA">
        <w:t xml:space="preserve">во время проведения промежуточной аттестации, проходят его в </w:t>
      </w:r>
      <w:r w:rsidR="00267B56" w:rsidRPr="00EA54EA">
        <w:t xml:space="preserve">дополнительные </w:t>
      </w:r>
      <w:r w:rsidR="002F5EFF" w:rsidRPr="00EA54EA">
        <w:t xml:space="preserve">сроки, установленные </w:t>
      </w:r>
      <w:r w:rsidR="007E2759" w:rsidRPr="00EA54EA">
        <w:t xml:space="preserve">приказом директора. </w:t>
      </w:r>
    </w:p>
    <w:p w:rsidR="002F5EFF" w:rsidRPr="00EA54EA" w:rsidRDefault="005E2840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</w:pPr>
      <w:r w:rsidRPr="00EA54EA">
        <w:t>Для обучающихся</w:t>
      </w:r>
      <w:r w:rsidR="000B50E6">
        <w:t xml:space="preserve"> 9-11 классов</w:t>
      </w:r>
      <w:r w:rsidRPr="00EA54EA">
        <w:t>, не имеющих возможности по уважительным причинам, подтвержденным документально, пройти промежуточную аттестацию в сроки, установленные приказом, промежуточная аттестация может быть проведена досрочно</w:t>
      </w:r>
      <w:r w:rsidR="00267B56" w:rsidRPr="00EA54EA">
        <w:t>.</w:t>
      </w:r>
    </w:p>
    <w:p w:rsidR="001C655B" w:rsidRPr="00EA54EA" w:rsidRDefault="00F3287D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3.6</w:t>
      </w:r>
      <w:r w:rsidR="007E2759" w:rsidRPr="00EA54EA">
        <w:rPr>
          <w:color w:val="000000"/>
        </w:rPr>
        <w:t>. </w:t>
      </w:r>
      <w:r w:rsidR="001B02F1" w:rsidRPr="00EA54EA">
        <w:rPr>
          <w:color w:val="000000"/>
        </w:rPr>
        <w:t>В особых случаях уча</w:t>
      </w:r>
      <w:r w:rsidR="001C655B" w:rsidRPr="00EA54EA">
        <w:rPr>
          <w:color w:val="000000"/>
        </w:rPr>
        <w:t>щиеся могут быть освобождены от  промежуточной аттестации:</w:t>
      </w:r>
    </w:p>
    <w:p w:rsidR="001C655B" w:rsidRPr="00EA54EA" w:rsidRDefault="001C655B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по состоянию здоровья;</w:t>
      </w:r>
    </w:p>
    <w:p w:rsidR="001C655B" w:rsidRPr="00EA54EA" w:rsidRDefault="001C655B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1C655B" w:rsidRPr="00EA54EA" w:rsidRDefault="001C655B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1C655B" w:rsidRPr="00EA54EA" w:rsidRDefault="001C655B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Список освобожденных от промежуточной аттестации</w:t>
      </w:r>
      <w:r w:rsidR="00C126DC" w:rsidRPr="00EA54EA">
        <w:rPr>
          <w:color w:val="000000"/>
        </w:rPr>
        <w:t xml:space="preserve"> уча</w:t>
      </w:r>
      <w:r w:rsidRPr="00EA54EA">
        <w:rPr>
          <w:color w:val="000000"/>
        </w:rPr>
        <w:t>щихся утверждается приказом директора.</w:t>
      </w:r>
    </w:p>
    <w:p w:rsidR="001B02F1" w:rsidRPr="00EA54EA" w:rsidRDefault="001B02F1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</w:t>
      </w:r>
      <w:r w:rsidR="00531239">
        <w:rPr>
          <w:rFonts w:ascii="Times New Roman" w:hAnsi="Times New Roman" w:cs="Times New Roman"/>
          <w:sz w:val="24"/>
          <w:szCs w:val="24"/>
        </w:rPr>
        <w:t>годовая аттестации проводи</w:t>
      </w:r>
      <w:r w:rsidRPr="00EA54EA">
        <w:rPr>
          <w:rFonts w:ascii="Times New Roman" w:hAnsi="Times New Roman" w:cs="Times New Roman"/>
          <w:sz w:val="24"/>
          <w:szCs w:val="24"/>
        </w:rPr>
        <w:t xml:space="preserve">тся по расписанию, утвержденному директором школы не позднее, чем за неделю до </w:t>
      </w:r>
      <w:r w:rsidR="00EA54EA" w:rsidRPr="00EA54EA">
        <w:rPr>
          <w:rFonts w:ascii="Times New Roman" w:hAnsi="Times New Roman" w:cs="Times New Roman"/>
          <w:sz w:val="24"/>
          <w:szCs w:val="24"/>
        </w:rPr>
        <w:t xml:space="preserve">их </w:t>
      </w:r>
      <w:r w:rsidRPr="00EA54EA">
        <w:rPr>
          <w:rFonts w:ascii="Times New Roman" w:hAnsi="Times New Roman" w:cs="Times New Roman"/>
          <w:sz w:val="24"/>
          <w:szCs w:val="24"/>
        </w:rPr>
        <w:t>начала</w:t>
      </w:r>
      <w:r w:rsidR="00EA54EA" w:rsidRPr="00EA54EA">
        <w:rPr>
          <w:rFonts w:ascii="Times New Roman" w:hAnsi="Times New Roman" w:cs="Times New Roman"/>
          <w:sz w:val="24"/>
          <w:szCs w:val="24"/>
        </w:rPr>
        <w:t xml:space="preserve"> и </w:t>
      </w:r>
      <w:r w:rsidR="00EA54EA" w:rsidRPr="00EA54EA">
        <w:rPr>
          <w:rStyle w:val="aa"/>
          <w:rFonts w:ascii="Times New Roman" w:eastAsia="Times New Roman" w:hAnsi="Times New Roman" w:cs="Times New Roman"/>
          <w:i w:val="0"/>
          <w:sz w:val="24"/>
          <w:szCs w:val="24"/>
        </w:rPr>
        <w:t xml:space="preserve">доводятся до сведения </w:t>
      </w:r>
      <w:r w:rsidR="00EA54EA" w:rsidRPr="00EA54EA">
        <w:rPr>
          <w:rStyle w:val="aa"/>
          <w:rFonts w:ascii="Times New Roman" w:hAnsi="Times New Roman" w:cs="Times New Roman"/>
          <w:i w:val="0"/>
          <w:sz w:val="24"/>
          <w:szCs w:val="24"/>
        </w:rPr>
        <w:t>учителей</w:t>
      </w:r>
      <w:r w:rsidR="00EA54EA" w:rsidRPr="00EA54EA">
        <w:rPr>
          <w:rStyle w:val="aa"/>
          <w:rFonts w:ascii="Times New Roman" w:eastAsia="Times New Roman" w:hAnsi="Times New Roman" w:cs="Times New Roman"/>
          <w:i w:val="0"/>
          <w:sz w:val="24"/>
          <w:szCs w:val="24"/>
        </w:rPr>
        <w:t xml:space="preserve">, учащихся и их родителей (законных представителей) не позднее чем за </w:t>
      </w:r>
      <w:r w:rsidR="00EA54EA" w:rsidRPr="00EA54EA">
        <w:rPr>
          <w:rStyle w:val="aa"/>
          <w:rFonts w:ascii="Times New Roman" w:hAnsi="Times New Roman" w:cs="Times New Roman"/>
          <w:i w:val="0"/>
          <w:sz w:val="24"/>
          <w:szCs w:val="24"/>
        </w:rPr>
        <w:t>неделю</w:t>
      </w:r>
      <w:r w:rsidR="00EA54EA" w:rsidRPr="00EA54EA">
        <w:rPr>
          <w:rStyle w:val="aa"/>
          <w:rFonts w:ascii="Times New Roman" w:eastAsia="Times New Roman" w:hAnsi="Times New Roman" w:cs="Times New Roman"/>
          <w:i w:val="0"/>
          <w:sz w:val="24"/>
          <w:szCs w:val="24"/>
        </w:rPr>
        <w:t xml:space="preserve"> до начала аттестации.</w:t>
      </w:r>
    </w:p>
    <w:p w:rsidR="002F5E9C" w:rsidRPr="00EA54EA" w:rsidRDefault="00EA54EA" w:rsidP="007E275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Style w:val="aa"/>
          <w:rFonts w:ascii="Times New Roman" w:eastAsia="Times New Roman" w:hAnsi="Times New Roman" w:cs="Times New Roman"/>
          <w:i w:val="0"/>
          <w:sz w:val="24"/>
          <w:szCs w:val="24"/>
        </w:rPr>
      </w:pPr>
      <w:r w:rsidRPr="00EA54EA">
        <w:rPr>
          <w:rStyle w:val="aa"/>
          <w:rFonts w:ascii="Times New Roman" w:hAnsi="Times New Roman" w:cs="Times New Roman"/>
          <w:i w:val="0"/>
          <w:sz w:val="24"/>
          <w:szCs w:val="24"/>
        </w:rPr>
        <w:t>П</w:t>
      </w:r>
      <w:r w:rsidR="00487023" w:rsidRPr="00EA54EA">
        <w:rPr>
          <w:rStyle w:val="aa"/>
          <w:rFonts w:ascii="Times New Roman" w:hAnsi="Times New Roman" w:cs="Times New Roman"/>
          <w:i w:val="0"/>
          <w:sz w:val="24"/>
          <w:szCs w:val="24"/>
        </w:rPr>
        <w:t>еречень приборов, материалов и</w:t>
      </w:r>
      <w:r w:rsidR="002363C4" w:rsidRPr="00EA54EA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технических средств</w:t>
      </w:r>
      <w:r w:rsidR="002F5E9C" w:rsidRPr="00EA54EA">
        <w:rPr>
          <w:rStyle w:val="aa"/>
          <w:rFonts w:ascii="Times New Roman" w:eastAsia="Times New Roman" w:hAnsi="Times New Roman" w:cs="Times New Roman"/>
          <w:i w:val="0"/>
          <w:sz w:val="24"/>
          <w:szCs w:val="24"/>
        </w:rPr>
        <w:t xml:space="preserve"> при промежуточной аттестации устанавливаются</w:t>
      </w:r>
      <w:r w:rsidR="0055775B">
        <w:rPr>
          <w:rStyle w:val="aa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EA54EA">
        <w:rPr>
          <w:rStyle w:val="aa"/>
          <w:rFonts w:ascii="Times New Roman" w:hAnsi="Times New Roman" w:cs="Times New Roman"/>
          <w:i w:val="0"/>
          <w:sz w:val="24"/>
          <w:szCs w:val="24"/>
        </w:rPr>
        <w:t>приказом директора.</w:t>
      </w:r>
    </w:p>
    <w:p w:rsidR="002F5E9C" w:rsidRPr="00EA54EA" w:rsidRDefault="002F5E9C" w:rsidP="007E2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54EA">
        <w:rPr>
          <w:rStyle w:val="aa"/>
          <w:rFonts w:ascii="Times New Roman" w:eastAsia="Times New Roman" w:hAnsi="Times New Roman" w:cs="Times New Roman"/>
          <w:i w:val="0"/>
          <w:sz w:val="24"/>
          <w:szCs w:val="24"/>
        </w:rPr>
        <w:t xml:space="preserve">К промежуточной годовой аттестации  допускаются все учащиеся 2-11 классов.  </w:t>
      </w:r>
    </w:p>
    <w:p w:rsidR="001B02F1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3.7</w:t>
      </w:r>
      <w:r w:rsidR="001B02F1" w:rsidRPr="00EA54EA">
        <w:rPr>
          <w:rFonts w:ascii="Times New Roman" w:hAnsi="Times New Roman" w:cs="Times New Roman"/>
          <w:sz w:val="24"/>
          <w:szCs w:val="24"/>
        </w:rPr>
        <w:t>. Проведение промежуточной аттестации по двум предметам в один день не допускается.</w:t>
      </w:r>
    </w:p>
    <w:p w:rsidR="00307564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3.8</w:t>
      </w:r>
      <w:r w:rsidR="001B02F1" w:rsidRPr="00EA54EA">
        <w:rPr>
          <w:rFonts w:ascii="Times New Roman" w:hAnsi="Times New Roman" w:cs="Times New Roman"/>
          <w:sz w:val="24"/>
          <w:szCs w:val="24"/>
        </w:rPr>
        <w:t>. Материал</w:t>
      </w:r>
      <w:r w:rsidR="00910C38" w:rsidRPr="00EA54EA">
        <w:rPr>
          <w:rFonts w:ascii="Times New Roman" w:hAnsi="Times New Roman" w:cs="Times New Roman"/>
          <w:sz w:val="24"/>
          <w:szCs w:val="24"/>
        </w:rPr>
        <w:t>ы</w:t>
      </w:r>
      <w:r w:rsidR="0055775B">
        <w:rPr>
          <w:rFonts w:ascii="Times New Roman" w:hAnsi="Times New Roman" w:cs="Times New Roman"/>
          <w:sz w:val="24"/>
          <w:szCs w:val="24"/>
        </w:rPr>
        <w:t xml:space="preserve"> </w:t>
      </w:r>
      <w:r w:rsidR="00910C38" w:rsidRPr="00EA54E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="00307564" w:rsidRPr="00EA54EA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</w:t>
      </w:r>
      <w:r w:rsidR="00910C38" w:rsidRPr="00EA54EA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разрабатываю</w:t>
      </w:r>
      <w:r w:rsidR="00875C85" w:rsidRPr="00EA54EA">
        <w:rPr>
          <w:rFonts w:ascii="Times New Roman" w:hAnsi="Times New Roman" w:cs="Times New Roman"/>
          <w:color w:val="000000"/>
          <w:sz w:val="24"/>
          <w:szCs w:val="24"/>
        </w:rPr>
        <w:t>тся учителями в соответствии с федеральным государственным образовательным стандартом</w:t>
      </w:r>
      <w:r w:rsidR="00910C38" w:rsidRPr="00EA54EA">
        <w:rPr>
          <w:rFonts w:ascii="Times New Roman" w:hAnsi="Times New Roman" w:cs="Times New Roman"/>
          <w:color w:val="000000"/>
          <w:sz w:val="24"/>
          <w:szCs w:val="24"/>
        </w:rPr>
        <w:t xml:space="preserve"> и государственн</w:t>
      </w:r>
      <w:r w:rsidR="006D2E87" w:rsidRPr="00EA54EA">
        <w:rPr>
          <w:rFonts w:ascii="Times New Roman" w:hAnsi="Times New Roman" w:cs="Times New Roman"/>
          <w:color w:val="000000"/>
          <w:sz w:val="24"/>
          <w:szCs w:val="24"/>
        </w:rPr>
        <w:t xml:space="preserve">ым образовательным стандартом, проходят экспертизу и утверждаются </w:t>
      </w:r>
      <w:r w:rsidR="00910C38" w:rsidRPr="00EA54EA">
        <w:rPr>
          <w:rFonts w:ascii="Times New Roman" w:hAnsi="Times New Roman" w:cs="Times New Roman"/>
          <w:color w:val="000000"/>
          <w:sz w:val="24"/>
          <w:szCs w:val="24"/>
        </w:rPr>
        <w:t xml:space="preserve">на школьных методических объединениях. </w:t>
      </w:r>
    </w:p>
    <w:p w:rsidR="00910C38" w:rsidRPr="00EA54EA" w:rsidRDefault="00910C38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4EA">
        <w:rPr>
          <w:rFonts w:ascii="Times New Roman" w:hAnsi="Times New Roman" w:cs="Times New Roman"/>
          <w:color w:val="000000"/>
          <w:sz w:val="24"/>
          <w:szCs w:val="24"/>
        </w:rPr>
        <w:t>Весь материал сдается замест</w:t>
      </w:r>
      <w:r w:rsidR="00EA54EA" w:rsidRPr="00EA54EA">
        <w:rPr>
          <w:rFonts w:ascii="Times New Roman" w:hAnsi="Times New Roman" w:cs="Times New Roman"/>
          <w:color w:val="000000"/>
          <w:sz w:val="24"/>
          <w:szCs w:val="24"/>
        </w:rPr>
        <w:t>ителю директора школы по учебно-воспитательной</w:t>
      </w:r>
      <w:r w:rsidRPr="00EA54EA">
        <w:rPr>
          <w:rFonts w:ascii="Times New Roman" w:hAnsi="Times New Roman" w:cs="Times New Roman"/>
          <w:color w:val="000000"/>
          <w:sz w:val="24"/>
          <w:szCs w:val="24"/>
        </w:rPr>
        <w:t xml:space="preserve"> работе за две недели до начала аттестационного периода</w:t>
      </w:r>
      <w:r w:rsidR="00F92DD0" w:rsidRPr="00EA54EA">
        <w:rPr>
          <w:rFonts w:ascii="Times New Roman" w:hAnsi="Times New Roman" w:cs="Times New Roman"/>
          <w:color w:val="000000"/>
          <w:sz w:val="24"/>
          <w:szCs w:val="24"/>
        </w:rPr>
        <w:t>, хранится в сейфе и выдается за 30 минут до проведения аттестации</w:t>
      </w:r>
      <w:r w:rsidRPr="00EA54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7564" w:rsidRPr="00EA54EA" w:rsidRDefault="00307564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4EA">
        <w:rPr>
          <w:rFonts w:ascii="Times New Roman" w:hAnsi="Times New Roman" w:cs="Times New Roman"/>
          <w:color w:val="000000"/>
          <w:sz w:val="24"/>
          <w:szCs w:val="24"/>
        </w:rPr>
        <w:t>Демоверсии</w:t>
      </w:r>
      <w:r w:rsidR="001854E7" w:rsidRPr="00EA54E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промежуточной аттестации</w:t>
      </w:r>
      <w:r w:rsidR="00557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4E7" w:rsidRPr="00EA54EA">
        <w:rPr>
          <w:rFonts w:ascii="Times New Roman" w:hAnsi="Times New Roman" w:cs="Times New Roman"/>
          <w:color w:val="000000"/>
          <w:sz w:val="24"/>
          <w:szCs w:val="24"/>
        </w:rPr>
        <w:t>доводятся до сведения обучающихся в течение учебного года и размещаются ссылками на сайте образовательного учреждения.</w:t>
      </w:r>
    </w:p>
    <w:p w:rsidR="00F92DD0" w:rsidRPr="00EA54EA" w:rsidRDefault="00F92DD0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Во время промежуточной аттестации в форме контрольной работы</w:t>
      </w:r>
      <w:r w:rsidR="00956502" w:rsidRPr="00EA54EA">
        <w:rPr>
          <w:rFonts w:ascii="Times New Roman" w:hAnsi="Times New Roman" w:cs="Times New Roman"/>
          <w:sz w:val="24"/>
          <w:szCs w:val="24"/>
        </w:rPr>
        <w:t>,</w:t>
      </w:r>
      <w:r w:rsidRPr="00EA54EA">
        <w:rPr>
          <w:rFonts w:ascii="Times New Roman" w:hAnsi="Times New Roman" w:cs="Times New Roman"/>
          <w:sz w:val="24"/>
          <w:szCs w:val="24"/>
        </w:rPr>
        <w:t xml:space="preserve"> диктанта</w:t>
      </w:r>
      <w:r w:rsidR="00956502" w:rsidRPr="00EA54EA">
        <w:rPr>
          <w:rFonts w:ascii="Times New Roman" w:hAnsi="Times New Roman" w:cs="Times New Roman"/>
          <w:sz w:val="24"/>
          <w:szCs w:val="24"/>
        </w:rPr>
        <w:t>,</w:t>
      </w:r>
      <w:r w:rsidR="0055775B">
        <w:rPr>
          <w:rFonts w:ascii="Times New Roman" w:hAnsi="Times New Roman" w:cs="Times New Roman"/>
          <w:sz w:val="24"/>
          <w:szCs w:val="24"/>
        </w:rPr>
        <w:t xml:space="preserve"> </w:t>
      </w:r>
      <w:r w:rsidR="00956502" w:rsidRPr="00EA54EA">
        <w:rPr>
          <w:rFonts w:ascii="Times New Roman" w:hAnsi="Times New Roman" w:cs="Times New Roman"/>
          <w:sz w:val="24"/>
          <w:szCs w:val="24"/>
        </w:rPr>
        <w:t>сочинении,</w:t>
      </w:r>
      <w:r w:rsidRPr="00EA54EA">
        <w:rPr>
          <w:rFonts w:ascii="Times New Roman" w:hAnsi="Times New Roman" w:cs="Times New Roman"/>
          <w:sz w:val="24"/>
          <w:szCs w:val="24"/>
        </w:rPr>
        <w:t xml:space="preserve"> изложения</w:t>
      </w:r>
      <w:r w:rsidR="00956502" w:rsidRPr="00EA54EA">
        <w:rPr>
          <w:rFonts w:ascii="Times New Roman" w:hAnsi="Times New Roman" w:cs="Times New Roman"/>
          <w:sz w:val="24"/>
          <w:szCs w:val="24"/>
        </w:rPr>
        <w:t>,</w:t>
      </w:r>
      <w:r w:rsidR="00DD5B61" w:rsidRPr="00EA54EA">
        <w:rPr>
          <w:rFonts w:ascii="Times New Roman" w:hAnsi="Times New Roman" w:cs="Times New Roman"/>
          <w:sz w:val="24"/>
          <w:szCs w:val="24"/>
        </w:rPr>
        <w:t xml:space="preserve"> устной аттестации </w:t>
      </w:r>
      <w:r w:rsidRPr="00EA54EA">
        <w:rPr>
          <w:rFonts w:ascii="Times New Roman" w:hAnsi="Times New Roman" w:cs="Times New Roman"/>
          <w:sz w:val="24"/>
          <w:szCs w:val="24"/>
        </w:rPr>
        <w:t>по билетам</w:t>
      </w:r>
      <w:r w:rsidR="00956502" w:rsidRPr="00EA54EA">
        <w:rPr>
          <w:rFonts w:ascii="Times New Roman" w:hAnsi="Times New Roman" w:cs="Times New Roman"/>
          <w:sz w:val="24"/>
          <w:szCs w:val="24"/>
        </w:rPr>
        <w:t>,</w:t>
      </w:r>
      <w:r w:rsidRPr="00EA54EA">
        <w:rPr>
          <w:rFonts w:ascii="Times New Roman" w:hAnsi="Times New Roman" w:cs="Times New Roman"/>
          <w:sz w:val="24"/>
          <w:szCs w:val="24"/>
        </w:rPr>
        <w:tab/>
        <w:t>тестировани</w:t>
      </w:r>
      <w:r w:rsidR="0053714F" w:rsidRPr="00EA54EA">
        <w:rPr>
          <w:rFonts w:ascii="Times New Roman" w:hAnsi="Times New Roman" w:cs="Times New Roman"/>
          <w:sz w:val="24"/>
          <w:szCs w:val="24"/>
        </w:rPr>
        <w:t xml:space="preserve">я (в том числе с использованием информационно-телекоммуникационных технологий)  </w:t>
      </w:r>
      <w:r w:rsidRPr="00EA54EA">
        <w:rPr>
          <w:rFonts w:ascii="Times New Roman" w:hAnsi="Times New Roman" w:cs="Times New Roman"/>
          <w:sz w:val="24"/>
          <w:szCs w:val="24"/>
        </w:rPr>
        <w:t xml:space="preserve">на рабочем столе обучающегося, помимо </w:t>
      </w:r>
      <w:r w:rsidR="00D008C6" w:rsidRPr="00EA54EA">
        <w:rPr>
          <w:rFonts w:ascii="Times New Roman" w:hAnsi="Times New Roman" w:cs="Times New Roman"/>
          <w:sz w:val="24"/>
          <w:szCs w:val="24"/>
        </w:rPr>
        <w:t>аттестационных</w:t>
      </w:r>
      <w:r w:rsidRPr="00EA54EA">
        <w:rPr>
          <w:rFonts w:ascii="Times New Roman" w:hAnsi="Times New Roman" w:cs="Times New Roman"/>
          <w:sz w:val="24"/>
          <w:szCs w:val="24"/>
        </w:rPr>
        <w:t xml:space="preserve"> материалов, находятся:</w:t>
      </w:r>
    </w:p>
    <w:p w:rsidR="00F92DD0" w:rsidRPr="00EA54EA" w:rsidRDefault="00956502" w:rsidP="007E275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а) ручка;</w:t>
      </w:r>
    </w:p>
    <w:p w:rsidR="00F92DD0" w:rsidRPr="00EA54EA" w:rsidRDefault="002363C4" w:rsidP="007E275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б</w:t>
      </w:r>
      <w:r w:rsidR="00F92DD0" w:rsidRPr="00EA54EA">
        <w:rPr>
          <w:rFonts w:ascii="Times New Roman" w:hAnsi="Times New Roman" w:cs="Times New Roman"/>
          <w:sz w:val="24"/>
          <w:szCs w:val="24"/>
        </w:rPr>
        <w:t xml:space="preserve">) </w:t>
      </w:r>
      <w:r w:rsidRPr="00EA54EA">
        <w:rPr>
          <w:rFonts w:ascii="Times New Roman" w:hAnsi="Times New Roman" w:cs="Times New Roman"/>
          <w:sz w:val="24"/>
          <w:szCs w:val="24"/>
        </w:rPr>
        <w:t>приборы, материалы и технические средства необходимые для выполнения работ в соответствии с формой проведения промежуточной аттестации;</w:t>
      </w:r>
    </w:p>
    <w:p w:rsidR="00F92DD0" w:rsidRPr="00EA54EA" w:rsidRDefault="002363C4" w:rsidP="007E275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в</w:t>
      </w:r>
      <w:r w:rsidR="00F92DD0" w:rsidRPr="00EA54EA">
        <w:rPr>
          <w:rFonts w:ascii="Times New Roman" w:hAnsi="Times New Roman" w:cs="Times New Roman"/>
          <w:sz w:val="24"/>
          <w:szCs w:val="24"/>
        </w:rPr>
        <w:t>) лекарства и питание (при необходимости);</w:t>
      </w:r>
    </w:p>
    <w:p w:rsidR="00F92DD0" w:rsidRPr="00EA54EA" w:rsidRDefault="002363C4" w:rsidP="007E275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г</w:t>
      </w:r>
      <w:r w:rsidR="00F92DD0" w:rsidRPr="00EA54EA">
        <w:rPr>
          <w:rFonts w:ascii="Times New Roman" w:hAnsi="Times New Roman" w:cs="Times New Roman"/>
          <w:sz w:val="24"/>
          <w:szCs w:val="24"/>
        </w:rPr>
        <w:t>) специальные технические средства (для лиц с ОВЗ).</w:t>
      </w:r>
    </w:p>
    <w:p w:rsidR="00F92DD0" w:rsidRPr="00EA54EA" w:rsidRDefault="00F92DD0" w:rsidP="007E275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 xml:space="preserve">Во время промежуточной аттестации обучающиеся не должны общаться друг с другом, не могут свободно перемещаться по классу. </w:t>
      </w:r>
    </w:p>
    <w:p w:rsidR="00F92DD0" w:rsidRPr="00EA54EA" w:rsidRDefault="00F92DD0" w:rsidP="007E275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 xml:space="preserve">Во время проведения промежуточной аттестации </w:t>
      </w:r>
      <w:r w:rsidR="00637838" w:rsidRPr="00EA54EA">
        <w:rPr>
          <w:rFonts w:ascii="Times New Roman" w:hAnsi="Times New Roman" w:cs="Times New Roman"/>
          <w:sz w:val="24"/>
          <w:szCs w:val="24"/>
        </w:rPr>
        <w:t>запрещается обучающимся</w:t>
      </w:r>
      <w:r w:rsidRPr="00EA54EA">
        <w:rPr>
          <w:rFonts w:ascii="Times New Roman" w:hAnsi="Times New Roman" w:cs="Times New Roman"/>
          <w:sz w:val="24"/>
          <w:szCs w:val="24"/>
        </w:rPr>
        <w:t xml:space="preserve">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</w:t>
      </w:r>
      <w:r w:rsidR="00637838" w:rsidRPr="00EA54EA">
        <w:rPr>
          <w:rFonts w:ascii="Times New Roman" w:hAnsi="Times New Roman" w:cs="Times New Roman"/>
          <w:sz w:val="24"/>
          <w:szCs w:val="24"/>
        </w:rPr>
        <w:t>информации</w:t>
      </w:r>
      <w:r w:rsidR="007E2759" w:rsidRPr="00EA54EA">
        <w:rPr>
          <w:rFonts w:ascii="Times New Roman" w:hAnsi="Times New Roman" w:cs="Times New Roman"/>
          <w:sz w:val="24"/>
          <w:szCs w:val="24"/>
        </w:rPr>
        <w:t xml:space="preserve"> (за исключение разрешенных справочных материалов на математике, физике, химии и непрограммируемых калькуляторов на физике, химии)</w:t>
      </w:r>
      <w:r w:rsidR="00637838" w:rsidRPr="00EA54EA">
        <w:rPr>
          <w:rFonts w:ascii="Times New Roman" w:hAnsi="Times New Roman" w:cs="Times New Roman"/>
          <w:sz w:val="24"/>
          <w:szCs w:val="24"/>
        </w:rPr>
        <w:t>.</w:t>
      </w:r>
    </w:p>
    <w:p w:rsidR="00637838" w:rsidRPr="00EA54EA" w:rsidRDefault="00637838" w:rsidP="007E2759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К проведению годовой промежуточной аттестации привлекаются общественные наблюдатели из числа родителей (законных представителей),</w:t>
      </w:r>
      <w:r w:rsidR="00956502" w:rsidRPr="00EA54EA">
        <w:rPr>
          <w:rFonts w:ascii="Times New Roman" w:hAnsi="Times New Roman" w:cs="Times New Roman"/>
          <w:sz w:val="24"/>
          <w:szCs w:val="24"/>
        </w:rPr>
        <w:t xml:space="preserve"> чьи дети не проходят аттестацию</w:t>
      </w:r>
      <w:r w:rsidRPr="00EA54EA">
        <w:rPr>
          <w:rFonts w:ascii="Times New Roman" w:hAnsi="Times New Roman" w:cs="Times New Roman"/>
          <w:sz w:val="24"/>
          <w:szCs w:val="24"/>
        </w:rPr>
        <w:t xml:space="preserve"> в данном классе. </w:t>
      </w:r>
      <w:r w:rsidR="00956502" w:rsidRPr="00EA54EA">
        <w:rPr>
          <w:rFonts w:ascii="Times New Roman" w:hAnsi="Times New Roman" w:cs="Times New Roman"/>
          <w:sz w:val="24"/>
          <w:szCs w:val="24"/>
        </w:rPr>
        <w:t xml:space="preserve">Общественные наблюдатели </w:t>
      </w:r>
      <w:r w:rsidRPr="00EA54EA">
        <w:rPr>
          <w:rFonts w:ascii="Times New Roman" w:hAnsi="Times New Roman" w:cs="Times New Roman"/>
          <w:sz w:val="24"/>
          <w:szCs w:val="24"/>
        </w:rPr>
        <w:t xml:space="preserve">назначаются приказом директора образовательного учреждения не позднее чем за неделю до проведения аттестации. </w:t>
      </w:r>
    </w:p>
    <w:p w:rsidR="001B02F1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3.9</w:t>
      </w:r>
      <w:r w:rsidR="001B02F1" w:rsidRPr="00EA54EA">
        <w:rPr>
          <w:rFonts w:ascii="Times New Roman" w:hAnsi="Times New Roman" w:cs="Times New Roman"/>
          <w:sz w:val="24"/>
          <w:szCs w:val="24"/>
        </w:rPr>
        <w:t xml:space="preserve">. Письменный отчет </w:t>
      </w:r>
      <w:r w:rsidR="008542BD" w:rsidRPr="00EA54EA">
        <w:rPr>
          <w:rFonts w:ascii="Times New Roman" w:hAnsi="Times New Roman" w:cs="Times New Roman"/>
          <w:sz w:val="24"/>
          <w:szCs w:val="24"/>
        </w:rPr>
        <w:t xml:space="preserve">о промежуточной аттестации </w:t>
      </w:r>
      <w:r w:rsidR="001B02F1" w:rsidRPr="00EA54EA">
        <w:rPr>
          <w:rFonts w:ascii="Times New Roman" w:hAnsi="Times New Roman" w:cs="Times New Roman"/>
          <w:sz w:val="24"/>
          <w:szCs w:val="24"/>
        </w:rPr>
        <w:t>учите</w:t>
      </w:r>
      <w:r w:rsidR="00C126DC" w:rsidRPr="00EA54EA">
        <w:rPr>
          <w:rFonts w:ascii="Times New Roman" w:hAnsi="Times New Roman" w:cs="Times New Roman"/>
          <w:sz w:val="24"/>
          <w:szCs w:val="24"/>
        </w:rPr>
        <w:t>ль сдает заместителю директора по учебно-воспитательной работе</w:t>
      </w:r>
      <w:r w:rsidR="001B02F1" w:rsidRPr="00EA54E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завершения</w:t>
      </w:r>
      <w:r w:rsidR="00875C85" w:rsidRPr="00EA54EA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1B02F1" w:rsidRPr="00EA54EA">
        <w:rPr>
          <w:rFonts w:ascii="Times New Roman" w:hAnsi="Times New Roman" w:cs="Times New Roman"/>
          <w:sz w:val="24"/>
          <w:szCs w:val="24"/>
        </w:rPr>
        <w:t>.</w:t>
      </w:r>
    </w:p>
    <w:p w:rsidR="00267B56" w:rsidRPr="00EA54EA" w:rsidRDefault="00F3287D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rStyle w:val="aa"/>
          <w:iCs w:val="0"/>
          <w:color w:val="000000"/>
        </w:rPr>
      </w:pPr>
      <w:r w:rsidRPr="00EA54EA">
        <w:t>3.10</w:t>
      </w:r>
      <w:r w:rsidR="001B02F1" w:rsidRPr="00EA54EA">
        <w:t xml:space="preserve">. </w:t>
      </w:r>
      <w:r w:rsidR="00267B56" w:rsidRPr="00EA54EA">
        <w:rPr>
          <w:rStyle w:val="aa"/>
          <w:i w:val="0"/>
        </w:rPr>
        <w:t>Учителя-предметники доводят до сведения родителей (законных представителей)  сведения о результатах промежуточной аттестации, путём выставления отметок в дневники учащихся, в том, числе и электронный дневник.</w:t>
      </w:r>
      <w:r w:rsidR="0055775B">
        <w:rPr>
          <w:rStyle w:val="aa"/>
          <w:i w:val="0"/>
        </w:rPr>
        <w:t xml:space="preserve"> </w:t>
      </w:r>
      <w:r w:rsidR="00D577F2" w:rsidRPr="00EA54EA">
        <w:rPr>
          <w:rStyle w:val="aa"/>
          <w:i w:val="0"/>
        </w:rPr>
        <w:t xml:space="preserve">В случае неудовлетворительных результатов аттестации </w:t>
      </w:r>
      <w:r w:rsidR="00BA314D">
        <w:rPr>
          <w:rStyle w:val="aa"/>
          <w:i w:val="0"/>
        </w:rPr>
        <w:t>классные руководители доводят до сведения родителей (</w:t>
      </w:r>
      <w:r w:rsidR="00BA314D" w:rsidRPr="00BA314D">
        <w:rPr>
          <w:iCs/>
        </w:rPr>
        <w:t>законных представителей</w:t>
      </w:r>
      <w:r w:rsidR="00BA314D">
        <w:rPr>
          <w:iCs/>
        </w:rPr>
        <w:t>)</w:t>
      </w:r>
      <w:r w:rsidR="00D577F2" w:rsidRPr="00EA54EA">
        <w:rPr>
          <w:rStyle w:val="aa"/>
          <w:i w:val="0"/>
        </w:rPr>
        <w:t xml:space="preserve">в письменной форме </w:t>
      </w:r>
      <w:r w:rsidR="00744004" w:rsidRPr="00EA54EA">
        <w:rPr>
          <w:rStyle w:val="aa"/>
          <w:i w:val="0"/>
        </w:rPr>
        <w:t>под роспись родителей (законных</w:t>
      </w:r>
      <w:r w:rsidR="00D577F2" w:rsidRPr="00EA54EA">
        <w:rPr>
          <w:rStyle w:val="aa"/>
          <w:i w:val="0"/>
        </w:rPr>
        <w:t xml:space="preserve"> представителей</w:t>
      </w:r>
      <w:r w:rsidR="00744004" w:rsidRPr="00EA54EA">
        <w:rPr>
          <w:rStyle w:val="aa"/>
          <w:i w:val="0"/>
        </w:rPr>
        <w:t>)</w:t>
      </w:r>
      <w:r w:rsidR="00D577F2" w:rsidRPr="00EA54EA">
        <w:rPr>
          <w:rStyle w:val="aa"/>
          <w:i w:val="0"/>
        </w:rPr>
        <w:t xml:space="preserve">  обучающихся с указанием даты ознакомления</w:t>
      </w:r>
      <w:r w:rsidR="00D577F2" w:rsidRPr="00EA54EA">
        <w:rPr>
          <w:rStyle w:val="aa"/>
        </w:rPr>
        <w:t>.</w:t>
      </w:r>
    </w:p>
    <w:p w:rsidR="001B02F1" w:rsidRPr="00EA54EA" w:rsidRDefault="001B02F1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75C85" w:rsidRPr="00EA54EA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Pr="00EA54EA">
        <w:rPr>
          <w:rFonts w:ascii="Times New Roman" w:hAnsi="Times New Roman" w:cs="Times New Roman"/>
          <w:sz w:val="24"/>
          <w:szCs w:val="24"/>
        </w:rPr>
        <w:t xml:space="preserve">обсуждаются на </w:t>
      </w:r>
      <w:r w:rsidR="00F3287D" w:rsidRPr="00EA54EA">
        <w:rPr>
          <w:rFonts w:ascii="Times New Roman" w:hAnsi="Times New Roman" w:cs="Times New Roman"/>
          <w:sz w:val="24"/>
          <w:szCs w:val="24"/>
        </w:rPr>
        <w:t>педагогическом совете или совещании при ди</w:t>
      </w:r>
      <w:r w:rsidR="005E2840" w:rsidRPr="00EA54EA">
        <w:rPr>
          <w:rFonts w:ascii="Times New Roman" w:hAnsi="Times New Roman" w:cs="Times New Roman"/>
          <w:sz w:val="24"/>
          <w:szCs w:val="24"/>
        </w:rPr>
        <w:t>ре</w:t>
      </w:r>
      <w:r w:rsidR="00F3287D" w:rsidRPr="00EA54EA">
        <w:rPr>
          <w:rFonts w:ascii="Times New Roman" w:hAnsi="Times New Roman" w:cs="Times New Roman"/>
          <w:sz w:val="24"/>
          <w:szCs w:val="24"/>
        </w:rPr>
        <w:t>кторе</w:t>
      </w:r>
      <w:r w:rsidRPr="00EA54EA">
        <w:rPr>
          <w:rFonts w:ascii="Times New Roman" w:hAnsi="Times New Roman" w:cs="Times New Roman"/>
          <w:sz w:val="24"/>
          <w:szCs w:val="24"/>
        </w:rPr>
        <w:t>.</w:t>
      </w:r>
    </w:p>
    <w:p w:rsidR="00F3287D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 xml:space="preserve">3.11. Неудовлетворительные результаты промежуточной аттестации за год по одному или нескольким учебным предметам, курсам, основной общеобразовательной программы или </w:t>
      </w:r>
      <w:r w:rsidR="002A7020" w:rsidRPr="00EA54EA">
        <w:rPr>
          <w:rFonts w:ascii="Times New Roman" w:hAnsi="Times New Roman" w:cs="Times New Roman"/>
          <w:sz w:val="24"/>
          <w:szCs w:val="24"/>
        </w:rPr>
        <w:lastRenderedPageBreak/>
        <w:t>не прохождение</w:t>
      </w:r>
      <w:r w:rsidRPr="00EA54EA">
        <w:rPr>
          <w:rFonts w:ascii="Times New Roman" w:hAnsi="Times New Roman" w:cs="Times New Roman"/>
          <w:sz w:val="24"/>
          <w:szCs w:val="24"/>
        </w:rPr>
        <w:t xml:space="preserve"> годовой промежуточной аттестации при отсутствии уважительных причин признаются академической задолженностью.</w:t>
      </w:r>
    </w:p>
    <w:p w:rsidR="00F3287D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3.12. Академическую задолженность учащийся обязан ликвидировать в течение одного года с момента ее образования (в указанный период не включается время болезни учащегося) в сроки, установленные приказом директора. Повторное прохождение промежуточной аттестации за год, по соответствующему учебному предмету, курсу допускается не более двух раз.</w:t>
      </w:r>
    </w:p>
    <w:p w:rsidR="00F3287D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 xml:space="preserve">3.13. </w:t>
      </w:r>
      <w:r w:rsidRPr="00EA54EA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контроль за своевременностью ее ликвидации.</w:t>
      </w:r>
    </w:p>
    <w:p w:rsidR="00F3287D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3.14. Повторное проведение промежуточной аттестации за год осуществляется комиссией, состав которой утверждается приказом директора.</w:t>
      </w:r>
    </w:p>
    <w:p w:rsidR="00F3287D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3.15. Учащиеся, не прошедшие промежуточную аттестацию за год по уважительным причинам или имеющие академическую задолженность, переводятся в следующий класс условно.</w:t>
      </w:r>
    </w:p>
    <w:p w:rsidR="00F3287D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3.16. Учащиеся, не ликвидировавшие в установленные сроки академической задолженности в течение года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B50E6" w:rsidRDefault="00F3287D" w:rsidP="000B50E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EA">
        <w:rPr>
          <w:rFonts w:ascii="Times New Roman" w:eastAsia="Times New Roman" w:hAnsi="Times New Roman" w:cs="Times New Roman"/>
          <w:sz w:val="24"/>
          <w:szCs w:val="24"/>
        </w:rPr>
        <w:t>3.17. Учащиеся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3287D" w:rsidRPr="00EA54EA" w:rsidRDefault="00F3287D" w:rsidP="007E27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eastAsia="Times New Roman" w:hAnsi="Times New Roman" w:cs="Times New Roman"/>
          <w:sz w:val="24"/>
          <w:szCs w:val="24"/>
        </w:rPr>
        <w:t>3.18.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1B02F1" w:rsidRPr="00EA54EA" w:rsidRDefault="00F3287D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3.19</w:t>
      </w:r>
      <w:r w:rsidR="001B02F1" w:rsidRPr="00EA54EA">
        <w:rPr>
          <w:color w:val="000000"/>
        </w:rPr>
        <w:t xml:space="preserve">. Во 2-11-х классах всех уровней выставляются </w:t>
      </w:r>
      <w:r w:rsidR="00C126DC" w:rsidRPr="00EA54EA">
        <w:rPr>
          <w:color w:val="000000"/>
        </w:rPr>
        <w:t>полугодовые и годовые отметки, во 2-9-х классах и четвертные отметки.</w:t>
      </w:r>
    </w:p>
    <w:p w:rsidR="002F5EFF" w:rsidRPr="00EA54EA" w:rsidRDefault="001B02F1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Годовая отметка по предмету выставляется учащемуся, имеющему не менее 3-х четвертных</w:t>
      </w:r>
      <w:r w:rsidRPr="00EA54EA">
        <w:rPr>
          <w:rStyle w:val="apple-converted-space"/>
          <w:color w:val="000000"/>
        </w:rPr>
        <w:t> </w:t>
      </w:r>
      <w:r w:rsidRPr="00EA54EA">
        <w:rPr>
          <w:color w:val="000000"/>
        </w:rPr>
        <w:t> отметок в 2-9 классах или 2-х полугодовых отметок в 10-11 классах.</w:t>
      </w:r>
    </w:p>
    <w:p w:rsidR="002F5EFF" w:rsidRPr="00EA54EA" w:rsidRDefault="00F3287D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3.</w:t>
      </w:r>
      <w:r w:rsidR="002F5EFF" w:rsidRPr="00EA54EA">
        <w:rPr>
          <w:color w:val="000000"/>
        </w:rPr>
        <w:t>2</w:t>
      </w:r>
      <w:r w:rsidRPr="00EA54EA">
        <w:rPr>
          <w:color w:val="000000"/>
        </w:rPr>
        <w:t>0</w:t>
      </w:r>
      <w:r w:rsidR="002F5EFF" w:rsidRPr="00EA54EA">
        <w:rPr>
          <w:color w:val="000000"/>
        </w:rPr>
        <w:t>. Четвертные, полугодовые, годовые отметки выставляются за 3 дня до педагогического совета или начала аттестационного периода. Классные руководители обязаны довести до сведения учащихся и их родителей</w:t>
      </w:r>
      <w:r w:rsidR="00267B56" w:rsidRPr="00EA54EA">
        <w:rPr>
          <w:color w:val="000000"/>
        </w:rPr>
        <w:t xml:space="preserve"> (законных представителей)</w:t>
      </w:r>
      <w:r w:rsidR="002F5EFF" w:rsidRPr="00EA54EA">
        <w:rPr>
          <w:color w:val="000000"/>
        </w:rPr>
        <w:t xml:space="preserve"> итоги </w:t>
      </w:r>
      <w:r w:rsidR="00267B56" w:rsidRPr="00EA54EA">
        <w:rPr>
          <w:color w:val="000000"/>
        </w:rPr>
        <w:t xml:space="preserve">годовой промежуточной </w:t>
      </w:r>
      <w:r w:rsidR="002F5EFF" w:rsidRPr="00EA54EA">
        <w:rPr>
          <w:color w:val="000000"/>
        </w:rPr>
        <w:t xml:space="preserve">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</w:t>
      </w:r>
      <w:r w:rsidR="00744004" w:rsidRPr="00EA54EA">
        <w:rPr>
          <w:color w:val="000000"/>
        </w:rPr>
        <w:t>уведомление родителей</w:t>
      </w:r>
      <w:r w:rsidR="002F5EFF" w:rsidRPr="00EA54EA">
        <w:rPr>
          <w:color w:val="000000"/>
        </w:rPr>
        <w:t xml:space="preserve"> о неудовлетворительных результатах учебного года хранится в личном деле учащегося.</w:t>
      </w:r>
    </w:p>
    <w:p w:rsidR="002F5EFF" w:rsidRPr="00EA54EA" w:rsidRDefault="00F3287D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3.21</w:t>
      </w:r>
      <w:r w:rsidR="002F5EFF" w:rsidRPr="00EA54EA">
        <w:rPr>
          <w:color w:val="000000"/>
        </w:rPr>
        <w:t xml:space="preserve">. В случае несогласия учащихся и их родителей с </w:t>
      </w:r>
      <w:r w:rsidR="006D2E87" w:rsidRPr="00EA54EA">
        <w:rPr>
          <w:color w:val="000000"/>
        </w:rPr>
        <w:t xml:space="preserve">результатами промежуточной аттестации а также с </w:t>
      </w:r>
      <w:r w:rsidR="002F5EFF" w:rsidRPr="00EA54EA">
        <w:rPr>
          <w:color w:val="000000"/>
        </w:rPr>
        <w:t>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2F5EFF" w:rsidRPr="00EA54EA" w:rsidRDefault="00F3287D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t>3.22</w:t>
      </w:r>
      <w:r w:rsidR="002F5EFF" w:rsidRPr="00EA54EA">
        <w:rPr>
          <w:color w:val="000000"/>
        </w:rPr>
        <w:t>. Итоговая отметка по учебному предмету, выставляется учителем на основе отметки за учебный год и отметки по результатам годовой аттестации.</w:t>
      </w:r>
    </w:p>
    <w:p w:rsidR="001B02F1" w:rsidRPr="00EA54EA" w:rsidRDefault="00F3287D" w:rsidP="007E2759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EA54EA">
        <w:rPr>
          <w:color w:val="000000"/>
        </w:rPr>
        <w:lastRenderedPageBreak/>
        <w:t>3.23</w:t>
      </w:r>
      <w:r w:rsidR="002F5EFF" w:rsidRPr="00EA54EA">
        <w:rPr>
          <w:color w:val="000000"/>
        </w:rPr>
        <w:t>. Учащиеся, обучающиеся по индивидуальному учебному плану, аттестуются</w:t>
      </w:r>
      <w:r w:rsidR="002F5EFF" w:rsidRPr="00EA54EA">
        <w:rPr>
          <w:rStyle w:val="apple-converted-space"/>
          <w:color w:val="000000"/>
        </w:rPr>
        <w:t> </w:t>
      </w:r>
      <w:r w:rsidR="002F5EFF" w:rsidRPr="00EA54EA">
        <w:rPr>
          <w:color w:val="000000"/>
        </w:rPr>
        <w:t> по всем</w:t>
      </w:r>
      <w:r w:rsidR="002F5EFF" w:rsidRPr="00EA54EA">
        <w:rPr>
          <w:rStyle w:val="apple-converted-space"/>
          <w:color w:val="000000"/>
        </w:rPr>
        <w:t> </w:t>
      </w:r>
      <w:r w:rsidR="002F5EFF" w:rsidRPr="00EA54EA">
        <w:rPr>
          <w:color w:val="000000"/>
        </w:rPr>
        <w:t> предметам, включённым в этот план.</w:t>
      </w:r>
    </w:p>
    <w:p w:rsidR="00681CB3" w:rsidRDefault="00681CB3" w:rsidP="00AD664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D008C6" w:rsidRPr="00EA54EA" w:rsidRDefault="00AD664D" w:rsidP="00AD664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EA54EA">
        <w:rPr>
          <w:b/>
          <w:color w:val="000000"/>
        </w:rPr>
        <w:t>4.Внеучебная деятельность обучающихся и ее оценивание</w:t>
      </w:r>
    </w:p>
    <w:p w:rsidR="00AD664D" w:rsidRPr="00EA54EA" w:rsidRDefault="00AD664D" w:rsidP="00AD664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4.1.Внеучебная деятельность обучающихся осуществляется в свободное от аудиторных занятий время и является важнейшей составной частью образовательного процесса, обеспечивающего формирование нравственных, общекультурных и гражданских качеств личности.</w:t>
      </w:r>
    </w:p>
    <w:p w:rsidR="00AD664D" w:rsidRPr="00EA54EA" w:rsidRDefault="00AD664D" w:rsidP="00AD664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54EA">
        <w:rPr>
          <w:color w:val="000000"/>
        </w:rPr>
        <w:t>4.2.Основной формой оценки и учета результатов внеучебных достижений учащихся является портфолио, которое оформляется в соответствии с Положением о модели портфеля индивидуальных достижений обучающихся (портфолио) МОУ «Средняя общеобразовательная школа с.</w:t>
      </w:r>
      <w:r w:rsidR="006C2886" w:rsidRPr="006C2886">
        <w:rPr>
          <w:bCs/>
        </w:rPr>
        <w:t xml:space="preserve"> </w:t>
      </w:r>
      <w:r w:rsidR="006C2886">
        <w:rPr>
          <w:bCs/>
        </w:rPr>
        <w:t>Идолга</w:t>
      </w:r>
      <w:r w:rsidRPr="00EA54EA">
        <w:rPr>
          <w:color w:val="000000"/>
        </w:rPr>
        <w:t>»</w:t>
      </w:r>
    </w:p>
    <w:p w:rsidR="001B02F1" w:rsidRPr="00EA54EA" w:rsidRDefault="001B02F1" w:rsidP="001B0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33565" w:rsidRPr="00EA54EA" w:rsidRDefault="00886A52" w:rsidP="00886A5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4120" cy="8906510"/>
            <wp:effectExtent l="0" t="0" r="0" b="8890"/>
            <wp:docPr id="3" name="Рисунок 3" descr="D:\temp\2\сканы\img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3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565" w:rsidRPr="00EA54EA" w:rsidSect="007E27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CA" w:rsidRDefault="00266ACA" w:rsidP="002E2F20">
      <w:pPr>
        <w:spacing w:after="0" w:line="240" w:lineRule="auto"/>
      </w:pPr>
      <w:r>
        <w:separator/>
      </w:r>
    </w:p>
  </w:endnote>
  <w:endnote w:type="continuationSeparator" w:id="0">
    <w:p w:rsidR="00266ACA" w:rsidRDefault="00266ACA" w:rsidP="002E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CA" w:rsidRDefault="00266ACA" w:rsidP="002E2F20">
      <w:pPr>
        <w:spacing w:after="0" w:line="240" w:lineRule="auto"/>
      </w:pPr>
      <w:r>
        <w:separator/>
      </w:r>
    </w:p>
  </w:footnote>
  <w:footnote w:type="continuationSeparator" w:id="0">
    <w:p w:rsidR="00266ACA" w:rsidRDefault="00266ACA" w:rsidP="002E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5047D"/>
    <w:multiLevelType w:val="multilevel"/>
    <w:tmpl w:val="61E1747E"/>
    <w:lvl w:ilvl="0">
      <w:numFmt w:val="bullet"/>
      <w:lvlText w:val="ь"/>
      <w:lvlJc w:val="left"/>
      <w:pPr>
        <w:tabs>
          <w:tab w:val="num" w:pos="1605"/>
        </w:tabs>
        <w:ind w:left="1605" w:hanging="45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7"/>
    <w:rsid w:val="00020ECC"/>
    <w:rsid w:val="00043C04"/>
    <w:rsid w:val="000904BB"/>
    <w:rsid w:val="00092DAF"/>
    <w:rsid w:val="000947A2"/>
    <w:rsid w:val="000A5CBD"/>
    <w:rsid w:val="000A79FE"/>
    <w:rsid w:val="000B0B7B"/>
    <w:rsid w:val="000B20A2"/>
    <w:rsid w:val="000B50E6"/>
    <w:rsid w:val="000B72FA"/>
    <w:rsid w:val="000D7907"/>
    <w:rsid w:val="001042A7"/>
    <w:rsid w:val="0011353E"/>
    <w:rsid w:val="00115166"/>
    <w:rsid w:val="00163D77"/>
    <w:rsid w:val="00175223"/>
    <w:rsid w:val="001854E7"/>
    <w:rsid w:val="001A6939"/>
    <w:rsid w:val="001B02F1"/>
    <w:rsid w:val="001B5A43"/>
    <w:rsid w:val="001C1137"/>
    <w:rsid w:val="001C2ED5"/>
    <w:rsid w:val="001C655B"/>
    <w:rsid w:val="001D1E79"/>
    <w:rsid w:val="001E1E51"/>
    <w:rsid w:val="0020779E"/>
    <w:rsid w:val="00210FA8"/>
    <w:rsid w:val="002363C4"/>
    <w:rsid w:val="00261FCF"/>
    <w:rsid w:val="00266ACA"/>
    <w:rsid w:val="00267B56"/>
    <w:rsid w:val="002A7020"/>
    <w:rsid w:val="002B5AFB"/>
    <w:rsid w:val="002C345D"/>
    <w:rsid w:val="002E2F20"/>
    <w:rsid w:val="002E46E0"/>
    <w:rsid w:val="002E4EFD"/>
    <w:rsid w:val="002E5FC5"/>
    <w:rsid w:val="002F5E9C"/>
    <w:rsid w:val="002F5EFF"/>
    <w:rsid w:val="00307564"/>
    <w:rsid w:val="003D1C6B"/>
    <w:rsid w:val="003D68C8"/>
    <w:rsid w:val="003E5480"/>
    <w:rsid w:val="00407290"/>
    <w:rsid w:val="00415388"/>
    <w:rsid w:val="00417DB1"/>
    <w:rsid w:val="00432816"/>
    <w:rsid w:val="00470AD3"/>
    <w:rsid w:val="00487023"/>
    <w:rsid w:val="00494AF4"/>
    <w:rsid w:val="00495A86"/>
    <w:rsid w:val="004B1491"/>
    <w:rsid w:val="004C1BFA"/>
    <w:rsid w:val="00531239"/>
    <w:rsid w:val="0053714F"/>
    <w:rsid w:val="00550CBF"/>
    <w:rsid w:val="0055775B"/>
    <w:rsid w:val="005704C6"/>
    <w:rsid w:val="005B0E8A"/>
    <w:rsid w:val="005E069F"/>
    <w:rsid w:val="005E2840"/>
    <w:rsid w:val="005F4F16"/>
    <w:rsid w:val="006300A9"/>
    <w:rsid w:val="00637838"/>
    <w:rsid w:val="00681CB3"/>
    <w:rsid w:val="006842D8"/>
    <w:rsid w:val="0069468D"/>
    <w:rsid w:val="00694F7B"/>
    <w:rsid w:val="006A1243"/>
    <w:rsid w:val="006A3600"/>
    <w:rsid w:val="006C2886"/>
    <w:rsid w:val="006D2820"/>
    <w:rsid w:val="006D2E87"/>
    <w:rsid w:val="00714D4C"/>
    <w:rsid w:val="007414C5"/>
    <w:rsid w:val="00744004"/>
    <w:rsid w:val="00765276"/>
    <w:rsid w:val="007842B6"/>
    <w:rsid w:val="00791061"/>
    <w:rsid w:val="007B068D"/>
    <w:rsid w:val="007B0CF5"/>
    <w:rsid w:val="007D187F"/>
    <w:rsid w:val="007E2759"/>
    <w:rsid w:val="007F2F56"/>
    <w:rsid w:val="008321DF"/>
    <w:rsid w:val="008542BD"/>
    <w:rsid w:val="008649FB"/>
    <w:rsid w:val="00875C85"/>
    <w:rsid w:val="00886A52"/>
    <w:rsid w:val="00886FF6"/>
    <w:rsid w:val="008A1CA3"/>
    <w:rsid w:val="008A57C3"/>
    <w:rsid w:val="008C38DC"/>
    <w:rsid w:val="008E6640"/>
    <w:rsid w:val="008E680F"/>
    <w:rsid w:val="00910C38"/>
    <w:rsid w:val="00912042"/>
    <w:rsid w:val="00920128"/>
    <w:rsid w:val="00923B73"/>
    <w:rsid w:val="00956502"/>
    <w:rsid w:val="00962057"/>
    <w:rsid w:val="00983F4C"/>
    <w:rsid w:val="009A0090"/>
    <w:rsid w:val="009B1AE2"/>
    <w:rsid w:val="00A43262"/>
    <w:rsid w:val="00AD024C"/>
    <w:rsid w:val="00AD433C"/>
    <w:rsid w:val="00AD664D"/>
    <w:rsid w:val="00B64746"/>
    <w:rsid w:val="00B76716"/>
    <w:rsid w:val="00B80985"/>
    <w:rsid w:val="00BA26D3"/>
    <w:rsid w:val="00BA314D"/>
    <w:rsid w:val="00BD1F5D"/>
    <w:rsid w:val="00BE54EC"/>
    <w:rsid w:val="00BF3896"/>
    <w:rsid w:val="00BF5D5E"/>
    <w:rsid w:val="00C126DC"/>
    <w:rsid w:val="00C13755"/>
    <w:rsid w:val="00C24D29"/>
    <w:rsid w:val="00C2678A"/>
    <w:rsid w:val="00C33565"/>
    <w:rsid w:val="00C50439"/>
    <w:rsid w:val="00C6774A"/>
    <w:rsid w:val="00C774A4"/>
    <w:rsid w:val="00CA7A2C"/>
    <w:rsid w:val="00D008C6"/>
    <w:rsid w:val="00D577F2"/>
    <w:rsid w:val="00D80E66"/>
    <w:rsid w:val="00DD5B61"/>
    <w:rsid w:val="00DE77D3"/>
    <w:rsid w:val="00E02B36"/>
    <w:rsid w:val="00E06A68"/>
    <w:rsid w:val="00E24627"/>
    <w:rsid w:val="00E61C57"/>
    <w:rsid w:val="00E81FB8"/>
    <w:rsid w:val="00EA54EA"/>
    <w:rsid w:val="00EC5CFF"/>
    <w:rsid w:val="00ED7619"/>
    <w:rsid w:val="00F05651"/>
    <w:rsid w:val="00F24509"/>
    <w:rsid w:val="00F3287D"/>
    <w:rsid w:val="00F519AD"/>
    <w:rsid w:val="00F53AC0"/>
    <w:rsid w:val="00F91FF6"/>
    <w:rsid w:val="00F92DD0"/>
    <w:rsid w:val="00F956A3"/>
    <w:rsid w:val="00FB3C11"/>
    <w:rsid w:val="00FC33D5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19A23-E850-44C5-A6F7-44CB2F8F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F20"/>
  </w:style>
  <w:style w:type="paragraph" w:styleId="a5">
    <w:name w:val="footer"/>
    <w:basedOn w:val="a"/>
    <w:link w:val="a6"/>
    <w:uiPriority w:val="99"/>
    <w:semiHidden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F20"/>
  </w:style>
  <w:style w:type="paragraph" w:styleId="a7">
    <w:name w:val="List Paragraph"/>
    <w:basedOn w:val="a"/>
    <w:uiPriority w:val="34"/>
    <w:qFormat/>
    <w:rsid w:val="000A79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79FE"/>
  </w:style>
  <w:style w:type="character" w:styleId="a9">
    <w:name w:val="Hyperlink"/>
    <w:basedOn w:val="a0"/>
    <w:uiPriority w:val="99"/>
    <w:semiHidden/>
    <w:unhideWhenUsed/>
    <w:rsid w:val="000A79FE"/>
    <w:rPr>
      <w:color w:val="0000FF"/>
      <w:u w:val="single"/>
    </w:rPr>
  </w:style>
  <w:style w:type="paragraph" w:customStyle="1" w:styleId="s1">
    <w:name w:val="s_1"/>
    <w:basedOn w:val="a"/>
    <w:rsid w:val="00C3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C3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33565"/>
  </w:style>
  <w:style w:type="character" w:styleId="aa">
    <w:name w:val="Emphasis"/>
    <w:qFormat/>
    <w:rsid w:val="002F5E9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6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F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d"/>
    <w:uiPriority w:val="59"/>
    <w:rsid w:val="00092D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92DAF"/>
    <w:pPr>
      <w:spacing w:after="0" w:line="240" w:lineRule="auto"/>
    </w:pPr>
  </w:style>
  <w:style w:type="table" w:styleId="ad">
    <w:name w:val="Table Grid"/>
    <w:basedOn w:val="a1"/>
    <w:uiPriority w:val="59"/>
    <w:rsid w:val="0009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Home</cp:lastModifiedBy>
  <cp:revision>15</cp:revision>
  <cp:lastPrinted>2017-01-30T15:14:00Z</cp:lastPrinted>
  <dcterms:created xsi:type="dcterms:W3CDTF">2016-11-26T08:17:00Z</dcterms:created>
  <dcterms:modified xsi:type="dcterms:W3CDTF">2017-02-15T15:44:00Z</dcterms:modified>
</cp:coreProperties>
</file>