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C2" w:rsidRDefault="008328C2">
      <w:pPr>
        <w:spacing w:after="200" w:line="276" w:lineRule="auto"/>
        <w:rPr>
          <w:b/>
          <w:color w:val="00000A"/>
          <w:sz w:val="28"/>
          <w:szCs w:val="28"/>
        </w:rPr>
      </w:pPr>
      <w:bookmarkStart w:id="0" w:name="_GoBack"/>
      <w:r>
        <w:rPr>
          <w:b/>
          <w:color w:val="00000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99.75pt">
            <v:imagedata r:id="rId5" o:title="ФИЗИКА 7-9 001"/>
          </v:shape>
        </w:pict>
      </w:r>
      <w:bookmarkEnd w:id="0"/>
      <w:r>
        <w:rPr>
          <w:b/>
          <w:color w:val="00000A"/>
          <w:sz w:val="28"/>
          <w:szCs w:val="28"/>
        </w:rPr>
        <w:br w:type="page"/>
      </w:r>
    </w:p>
    <w:p w:rsidR="00360A89" w:rsidRPr="00360A89" w:rsidRDefault="00360A89" w:rsidP="00360A89">
      <w:pPr>
        <w:keepNext/>
        <w:snapToGrid w:val="0"/>
        <w:spacing w:line="180" w:lineRule="atLeast"/>
        <w:jc w:val="center"/>
        <w:outlineLvl w:val="2"/>
        <w:rPr>
          <w:bCs/>
          <w:color w:val="00000A"/>
          <w:sz w:val="28"/>
          <w:szCs w:val="28"/>
        </w:rPr>
      </w:pPr>
      <w:r w:rsidRPr="00360A89">
        <w:rPr>
          <w:b/>
          <w:color w:val="00000A"/>
          <w:sz w:val="28"/>
          <w:szCs w:val="28"/>
        </w:rPr>
        <w:lastRenderedPageBreak/>
        <w:t>МУНИЦИПАЛЬНОЕ ОБЩЕОБРАЗОВАТЕЛЬНОЕ УЧРЕЖДЕНИЕ</w:t>
      </w:r>
    </w:p>
    <w:p w:rsidR="00360A89" w:rsidRPr="00360A89" w:rsidRDefault="00360A89" w:rsidP="00360A89">
      <w:pPr>
        <w:tabs>
          <w:tab w:val="left" w:pos="708"/>
          <w:tab w:val="center" w:pos="4677"/>
          <w:tab w:val="right" w:pos="9355"/>
        </w:tabs>
        <w:suppressAutoHyphens/>
        <w:jc w:val="center"/>
        <w:rPr>
          <w:color w:val="00000A"/>
          <w:lang w:eastAsia="zh-CN"/>
        </w:rPr>
      </w:pPr>
      <w:r w:rsidRPr="00360A89">
        <w:rPr>
          <w:b/>
          <w:color w:val="00000A"/>
          <w:sz w:val="28"/>
          <w:szCs w:val="28"/>
          <w:lang w:eastAsia="zh-CN"/>
        </w:rPr>
        <w:t>«СРЕДНЯЯ ОБЩЕОБРАЗОВАТЕЛЬНАЯ ШКОЛА СЕЛА ИДОЛГА»</w:t>
      </w:r>
    </w:p>
    <w:p w:rsidR="00360A89" w:rsidRPr="00360A89" w:rsidRDefault="00360A89" w:rsidP="00360A89">
      <w:pPr>
        <w:tabs>
          <w:tab w:val="left" w:pos="708"/>
          <w:tab w:val="center" w:pos="4677"/>
          <w:tab w:val="right" w:pos="9355"/>
        </w:tabs>
        <w:suppressAutoHyphens/>
        <w:jc w:val="center"/>
        <w:rPr>
          <w:color w:val="00000A"/>
          <w:lang w:eastAsia="zh-CN"/>
        </w:rPr>
      </w:pPr>
      <w:r w:rsidRPr="00360A89">
        <w:rPr>
          <w:b/>
          <w:color w:val="00000A"/>
          <w:sz w:val="28"/>
          <w:szCs w:val="28"/>
          <w:lang w:eastAsia="zh-CN"/>
        </w:rPr>
        <w:t>ТАТИШЩЕВСКОГО МУНИЦИПАЛЬНОГО РАЙОНА САРАТОВСКОЙ ОБЛАСТИ</w:t>
      </w:r>
    </w:p>
    <w:p w:rsidR="00360A89" w:rsidRPr="00360A89" w:rsidRDefault="00360A89" w:rsidP="00360A89">
      <w:pPr>
        <w:tabs>
          <w:tab w:val="left" w:pos="708"/>
          <w:tab w:val="center" w:pos="4677"/>
          <w:tab w:val="right" w:pos="9355"/>
        </w:tabs>
        <w:suppressAutoHyphens/>
        <w:jc w:val="center"/>
        <w:rPr>
          <w:b/>
          <w:color w:val="00000A"/>
          <w:lang w:eastAsia="zh-CN"/>
        </w:rPr>
      </w:pPr>
    </w:p>
    <w:p w:rsidR="00360A89" w:rsidRPr="00360A89" w:rsidRDefault="00360A89" w:rsidP="00360A89">
      <w:pPr>
        <w:tabs>
          <w:tab w:val="left" w:pos="708"/>
          <w:tab w:val="center" w:pos="4677"/>
          <w:tab w:val="right" w:pos="9355"/>
        </w:tabs>
        <w:suppressAutoHyphens/>
        <w:jc w:val="center"/>
        <w:rPr>
          <w:b/>
          <w:color w:val="00000A"/>
          <w:lang w:eastAsia="zh-CN"/>
        </w:rPr>
      </w:pPr>
    </w:p>
    <w:tbl>
      <w:tblPr>
        <w:tblW w:w="9527" w:type="dxa"/>
        <w:jc w:val="center"/>
        <w:tblLook w:val="01E0" w:firstRow="1" w:lastRow="1" w:firstColumn="1" w:lastColumn="1" w:noHBand="0" w:noVBand="0"/>
      </w:tblPr>
      <w:tblGrid>
        <w:gridCol w:w="2974"/>
        <w:gridCol w:w="3189"/>
        <w:gridCol w:w="3364"/>
      </w:tblGrid>
      <w:tr w:rsidR="00360A89" w:rsidRPr="00360A89" w:rsidTr="007F4934">
        <w:trPr>
          <w:trHeight w:val="1756"/>
          <w:jc w:val="center"/>
        </w:trPr>
        <w:tc>
          <w:tcPr>
            <w:tcW w:w="2974" w:type="dxa"/>
          </w:tcPr>
          <w:p w:rsidR="00360A89" w:rsidRPr="00360A89" w:rsidRDefault="00360A89" w:rsidP="00360A89">
            <w:pPr>
              <w:shd w:val="clear" w:color="auto" w:fill="FFFFFF"/>
              <w:jc w:val="center"/>
              <w:rPr>
                <w:rFonts w:ascii="Calibri" w:eastAsia="Calibri" w:hAnsi="Calibri"/>
                <w:color w:val="00000A"/>
                <w:sz w:val="22"/>
              </w:rPr>
            </w:pPr>
            <w:r w:rsidRPr="00360A89">
              <w:rPr>
                <w:b/>
                <w:sz w:val="20"/>
                <w:szCs w:val="20"/>
              </w:rPr>
              <w:t xml:space="preserve">РАССМОТРЕНО на заседании </w:t>
            </w:r>
            <w:r w:rsidRPr="00360A89">
              <w:rPr>
                <w:b/>
                <w:color w:val="000000"/>
                <w:sz w:val="20"/>
                <w:szCs w:val="20"/>
              </w:rPr>
              <w:t>МК</w:t>
            </w:r>
          </w:p>
          <w:p w:rsidR="00360A89" w:rsidRPr="00360A89" w:rsidRDefault="00360A89" w:rsidP="00360A89">
            <w:pPr>
              <w:shd w:val="clear" w:color="auto" w:fill="FFFFFF"/>
              <w:jc w:val="center"/>
              <w:rPr>
                <w:b/>
                <w:sz w:val="20"/>
                <w:szCs w:val="20"/>
              </w:rPr>
            </w:pPr>
            <w:r w:rsidRPr="00360A89">
              <w:rPr>
                <w:b/>
                <w:sz w:val="20"/>
                <w:szCs w:val="20"/>
              </w:rPr>
              <w:t>Протокол №_____от</w:t>
            </w:r>
          </w:p>
          <w:p w:rsidR="00360A89" w:rsidRPr="00360A89" w:rsidRDefault="00360A89" w:rsidP="00360A89">
            <w:pPr>
              <w:shd w:val="clear" w:color="auto" w:fill="FFFFFF"/>
              <w:jc w:val="center"/>
              <w:rPr>
                <w:b/>
                <w:sz w:val="20"/>
                <w:szCs w:val="20"/>
              </w:rPr>
            </w:pPr>
            <w:r w:rsidRPr="00360A89">
              <w:rPr>
                <w:b/>
                <w:sz w:val="20"/>
                <w:szCs w:val="20"/>
              </w:rPr>
              <w:t>«____»__________20____г.</w:t>
            </w:r>
          </w:p>
          <w:p w:rsidR="00360A89" w:rsidRPr="00360A89" w:rsidRDefault="00360A89" w:rsidP="00360A89">
            <w:pPr>
              <w:shd w:val="clear" w:color="auto" w:fill="FFFFFF"/>
              <w:jc w:val="center"/>
              <w:rPr>
                <w:b/>
                <w:sz w:val="20"/>
                <w:szCs w:val="20"/>
              </w:rPr>
            </w:pPr>
          </w:p>
          <w:p w:rsidR="00360A89" w:rsidRPr="00360A89" w:rsidRDefault="00360A89" w:rsidP="00360A89">
            <w:pPr>
              <w:jc w:val="center"/>
              <w:rPr>
                <w:rFonts w:ascii="Calibri" w:hAnsi="Calibri"/>
                <w:sz w:val="22"/>
                <w:szCs w:val="22"/>
              </w:rPr>
            </w:pPr>
            <w:r w:rsidRPr="00360A89">
              <w:rPr>
                <w:b/>
                <w:sz w:val="20"/>
                <w:szCs w:val="20"/>
              </w:rPr>
              <w:t>Руководитель МК</w:t>
            </w:r>
          </w:p>
          <w:p w:rsidR="00360A89" w:rsidRPr="00360A89" w:rsidRDefault="00360A89" w:rsidP="00360A89">
            <w:pPr>
              <w:jc w:val="center"/>
              <w:rPr>
                <w:rFonts w:eastAsia="Calibri"/>
                <w:b/>
                <w:color w:val="000000"/>
                <w:sz w:val="20"/>
                <w:szCs w:val="20"/>
                <w:lang w:eastAsia="en-US"/>
              </w:rPr>
            </w:pPr>
            <w:r w:rsidRPr="00360A89">
              <w:rPr>
                <w:b/>
                <w:sz w:val="20"/>
                <w:szCs w:val="20"/>
              </w:rPr>
              <w:t>___________________</w:t>
            </w:r>
          </w:p>
        </w:tc>
        <w:tc>
          <w:tcPr>
            <w:tcW w:w="3189" w:type="dxa"/>
          </w:tcPr>
          <w:p w:rsidR="00360A89" w:rsidRPr="00360A89" w:rsidRDefault="00360A89" w:rsidP="00360A89">
            <w:pPr>
              <w:tabs>
                <w:tab w:val="left" w:pos="708"/>
                <w:tab w:val="center" w:pos="4677"/>
                <w:tab w:val="right" w:pos="9355"/>
              </w:tabs>
              <w:suppressAutoHyphens/>
              <w:jc w:val="center"/>
              <w:rPr>
                <w:b/>
                <w:color w:val="000000"/>
                <w:sz w:val="20"/>
                <w:szCs w:val="20"/>
                <w:lang w:eastAsia="zh-CN"/>
              </w:rPr>
            </w:pPr>
            <w:r w:rsidRPr="00360A89">
              <w:rPr>
                <w:b/>
                <w:color w:val="000000"/>
                <w:sz w:val="20"/>
                <w:szCs w:val="20"/>
                <w:lang w:eastAsia="zh-CN"/>
              </w:rPr>
              <w:t>СОГЛАСОВАНО</w:t>
            </w:r>
          </w:p>
          <w:p w:rsidR="00360A89" w:rsidRPr="00360A89" w:rsidRDefault="00360A89" w:rsidP="00360A89">
            <w:pPr>
              <w:tabs>
                <w:tab w:val="left" w:pos="708"/>
                <w:tab w:val="center" w:pos="4677"/>
                <w:tab w:val="right" w:pos="9355"/>
              </w:tabs>
              <w:suppressAutoHyphens/>
              <w:jc w:val="center"/>
              <w:rPr>
                <w:b/>
                <w:color w:val="000000"/>
                <w:sz w:val="20"/>
                <w:szCs w:val="20"/>
                <w:lang w:eastAsia="zh-CN"/>
              </w:rPr>
            </w:pPr>
            <w:r w:rsidRPr="00360A89">
              <w:rPr>
                <w:b/>
                <w:color w:val="000000"/>
                <w:sz w:val="20"/>
                <w:szCs w:val="20"/>
                <w:lang w:eastAsia="zh-CN"/>
              </w:rPr>
              <w:t>Зам. директора по   УВР</w:t>
            </w:r>
          </w:p>
          <w:p w:rsidR="00360A89" w:rsidRPr="00360A89" w:rsidRDefault="00360A89" w:rsidP="00360A89">
            <w:pPr>
              <w:tabs>
                <w:tab w:val="left" w:pos="708"/>
                <w:tab w:val="center" w:pos="4677"/>
                <w:tab w:val="right" w:pos="9355"/>
              </w:tabs>
              <w:suppressAutoHyphens/>
              <w:jc w:val="center"/>
              <w:rPr>
                <w:b/>
                <w:color w:val="000000"/>
                <w:sz w:val="20"/>
                <w:szCs w:val="20"/>
                <w:lang w:eastAsia="zh-CN"/>
              </w:rPr>
            </w:pPr>
          </w:p>
          <w:p w:rsidR="00360A89" w:rsidRPr="00360A89" w:rsidRDefault="00360A89" w:rsidP="00360A89">
            <w:pPr>
              <w:jc w:val="center"/>
              <w:rPr>
                <w:b/>
                <w:color w:val="000000"/>
                <w:sz w:val="20"/>
                <w:szCs w:val="20"/>
              </w:rPr>
            </w:pPr>
            <w:r w:rsidRPr="00360A89">
              <w:rPr>
                <w:b/>
                <w:color w:val="000000"/>
                <w:sz w:val="20"/>
                <w:szCs w:val="20"/>
              </w:rPr>
              <w:t>«___» ____________ 20___  г.</w:t>
            </w:r>
          </w:p>
          <w:p w:rsidR="00360A89" w:rsidRPr="00360A89" w:rsidRDefault="00360A89" w:rsidP="00360A89">
            <w:pPr>
              <w:jc w:val="center"/>
              <w:rPr>
                <w:b/>
                <w:color w:val="000000"/>
                <w:sz w:val="20"/>
                <w:szCs w:val="20"/>
              </w:rPr>
            </w:pPr>
          </w:p>
          <w:p w:rsidR="00360A89" w:rsidRPr="00360A89" w:rsidRDefault="00360A89" w:rsidP="00360A89">
            <w:pPr>
              <w:jc w:val="center"/>
              <w:rPr>
                <w:rFonts w:eastAsia="Calibri"/>
                <w:b/>
                <w:color w:val="000000"/>
                <w:sz w:val="20"/>
                <w:szCs w:val="20"/>
                <w:lang w:eastAsia="en-US"/>
              </w:rPr>
            </w:pPr>
            <w:r w:rsidRPr="00360A89">
              <w:rPr>
                <w:b/>
                <w:color w:val="000000"/>
                <w:sz w:val="20"/>
                <w:szCs w:val="20"/>
              </w:rPr>
              <w:t>_________________________</w:t>
            </w:r>
          </w:p>
        </w:tc>
        <w:tc>
          <w:tcPr>
            <w:tcW w:w="3364" w:type="dxa"/>
          </w:tcPr>
          <w:p w:rsidR="00360A89" w:rsidRPr="00360A89" w:rsidRDefault="00360A89" w:rsidP="00360A89">
            <w:pPr>
              <w:jc w:val="center"/>
              <w:rPr>
                <w:rFonts w:eastAsia="Calibri"/>
                <w:b/>
                <w:color w:val="000000"/>
                <w:sz w:val="20"/>
                <w:szCs w:val="20"/>
              </w:rPr>
            </w:pPr>
            <w:r w:rsidRPr="00360A89">
              <w:rPr>
                <w:b/>
                <w:color w:val="000000"/>
                <w:sz w:val="20"/>
                <w:szCs w:val="20"/>
              </w:rPr>
              <w:t>УТВЕРЖДАЮ:</w:t>
            </w:r>
          </w:p>
          <w:p w:rsidR="00360A89" w:rsidRPr="00360A89" w:rsidRDefault="00360A89" w:rsidP="00360A89">
            <w:pPr>
              <w:tabs>
                <w:tab w:val="left" w:pos="708"/>
                <w:tab w:val="center" w:pos="4677"/>
                <w:tab w:val="right" w:pos="9355"/>
              </w:tabs>
              <w:suppressAutoHyphens/>
              <w:jc w:val="center"/>
              <w:rPr>
                <w:b/>
                <w:color w:val="000000"/>
                <w:sz w:val="20"/>
                <w:szCs w:val="20"/>
                <w:lang w:eastAsia="zh-CN"/>
              </w:rPr>
            </w:pPr>
            <w:r w:rsidRPr="00360A89">
              <w:rPr>
                <w:b/>
                <w:color w:val="000000"/>
                <w:sz w:val="20"/>
                <w:szCs w:val="20"/>
                <w:lang w:eastAsia="zh-CN"/>
              </w:rPr>
              <w:t>Директор МОУ</w:t>
            </w:r>
          </w:p>
          <w:p w:rsidR="00360A89" w:rsidRPr="00360A89" w:rsidRDefault="00360A89" w:rsidP="00360A89">
            <w:pPr>
              <w:tabs>
                <w:tab w:val="left" w:pos="708"/>
                <w:tab w:val="center" w:pos="4677"/>
                <w:tab w:val="right" w:pos="9355"/>
              </w:tabs>
              <w:suppressAutoHyphens/>
              <w:jc w:val="center"/>
              <w:rPr>
                <w:b/>
                <w:color w:val="00000A"/>
                <w:sz w:val="20"/>
                <w:szCs w:val="20"/>
                <w:lang w:eastAsia="zh-CN"/>
              </w:rPr>
            </w:pPr>
            <w:r w:rsidRPr="00360A89">
              <w:rPr>
                <w:b/>
                <w:color w:val="00000A"/>
                <w:sz w:val="20"/>
                <w:szCs w:val="20"/>
                <w:lang w:eastAsia="zh-CN"/>
              </w:rPr>
              <w:t>«СОШ. С.ИДОЛГА»</w:t>
            </w:r>
          </w:p>
          <w:p w:rsidR="00360A89" w:rsidRPr="00360A89" w:rsidRDefault="00360A89" w:rsidP="00360A89">
            <w:pPr>
              <w:tabs>
                <w:tab w:val="left" w:pos="708"/>
                <w:tab w:val="center" w:pos="4677"/>
                <w:tab w:val="right" w:pos="9355"/>
              </w:tabs>
              <w:suppressAutoHyphens/>
              <w:jc w:val="center"/>
              <w:rPr>
                <w:b/>
                <w:color w:val="00000A"/>
                <w:sz w:val="20"/>
                <w:szCs w:val="20"/>
                <w:lang w:eastAsia="zh-CN"/>
              </w:rPr>
            </w:pPr>
          </w:p>
          <w:p w:rsidR="00360A89" w:rsidRPr="00360A89" w:rsidRDefault="00360A89" w:rsidP="00360A89">
            <w:pPr>
              <w:jc w:val="center"/>
              <w:rPr>
                <w:b/>
                <w:color w:val="000000"/>
                <w:sz w:val="20"/>
                <w:szCs w:val="20"/>
              </w:rPr>
            </w:pPr>
            <w:r w:rsidRPr="00360A89">
              <w:rPr>
                <w:b/>
                <w:color w:val="000000"/>
                <w:sz w:val="20"/>
                <w:szCs w:val="20"/>
              </w:rPr>
              <w:t xml:space="preserve">_________________ </w:t>
            </w:r>
            <w:proofErr w:type="spellStart"/>
            <w:r w:rsidRPr="00360A89">
              <w:rPr>
                <w:b/>
                <w:color w:val="000000"/>
                <w:sz w:val="20"/>
                <w:szCs w:val="20"/>
              </w:rPr>
              <w:t>Н.А.Корнеева</w:t>
            </w:r>
            <w:proofErr w:type="spellEnd"/>
          </w:p>
          <w:p w:rsidR="00360A89" w:rsidRPr="00360A89" w:rsidRDefault="00360A89" w:rsidP="00360A89">
            <w:pPr>
              <w:jc w:val="center"/>
              <w:rPr>
                <w:b/>
                <w:color w:val="000000"/>
                <w:sz w:val="20"/>
                <w:szCs w:val="20"/>
              </w:rPr>
            </w:pPr>
          </w:p>
          <w:p w:rsidR="00360A89" w:rsidRPr="00360A89" w:rsidRDefault="00360A89" w:rsidP="00360A89">
            <w:pPr>
              <w:jc w:val="center"/>
              <w:rPr>
                <w:rFonts w:ascii="Calibri" w:eastAsia="Calibri" w:hAnsi="Calibri"/>
                <w:color w:val="00000A"/>
                <w:sz w:val="22"/>
                <w:szCs w:val="22"/>
                <w:lang w:eastAsia="en-US"/>
              </w:rPr>
            </w:pPr>
            <w:r w:rsidRPr="00360A89">
              <w:rPr>
                <w:b/>
                <w:color w:val="000000"/>
                <w:sz w:val="20"/>
                <w:szCs w:val="20"/>
              </w:rPr>
              <w:t>приказ от __________- № _____</w:t>
            </w:r>
          </w:p>
        </w:tc>
      </w:tr>
    </w:tbl>
    <w:p w:rsidR="00360A89" w:rsidRPr="00360A89" w:rsidRDefault="00360A89" w:rsidP="00360A89">
      <w:pPr>
        <w:shd w:val="clear" w:color="auto" w:fill="FFFFFF"/>
        <w:rPr>
          <w:rFonts w:ascii="Calibri" w:eastAsia="Calibri" w:hAnsi="Calibri"/>
          <w:b/>
          <w:color w:val="00000A"/>
          <w:sz w:val="22"/>
          <w:szCs w:val="22"/>
          <w:lang w:eastAsia="en-US"/>
        </w:rPr>
      </w:pPr>
    </w:p>
    <w:p w:rsidR="000830EC" w:rsidRDefault="000830EC" w:rsidP="00360A89">
      <w:pPr>
        <w:keepNext/>
        <w:snapToGrid w:val="0"/>
        <w:spacing w:line="180" w:lineRule="atLeast"/>
        <w:jc w:val="center"/>
        <w:outlineLvl w:val="2"/>
        <w:rPr>
          <w:b/>
          <w:color w:val="00000A"/>
          <w:sz w:val="40"/>
          <w:szCs w:val="40"/>
        </w:rPr>
      </w:pPr>
    </w:p>
    <w:p w:rsidR="00360A89" w:rsidRPr="00360A89" w:rsidRDefault="00360A89" w:rsidP="00360A89">
      <w:pPr>
        <w:keepNext/>
        <w:snapToGrid w:val="0"/>
        <w:spacing w:line="180" w:lineRule="atLeast"/>
        <w:jc w:val="center"/>
        <w:outlineLvl w:val="2"/>
        <w:rPr>
          <w:b/>
          <w:color w:val="00000A"/>
          <w:sz w:val="40"/>
          <w:szCs w:val="40"/>
        </w:rPr>
      </w:pPr>
      <w:r>
        <w:rPr>
          <w:b/>
          <w:color w:val="00000A"/>
          <w:sz w:val="40"/>
          <w:szCs w:val="40"/>
        </w:rPr>
        <w:t>РАБОЧАЯ ПРОГРАММА</w:t>
      </w:r>
    </w:p>
    <w:p w:rsidR="00360A89" w:rsidRPr="00360A89" w:rsidRDefault="00360A89" w:rsidP="00360A89">
      <w:pPr>
        <w:shd w:val="clear" w:color="auto" w:fill="FFFFFF"/>
        <w:jc w:val="center"/>
        <w:rPr>
          <w:sz w:val="22"/>
          <w:szCs w:val="22"/>
        </w:rPr>
      </w:pPr>
      <w:r w:rsidRPr="00360A89">
        <w:rPr>
          <w:bCs/>
          <w:color w:val="000000"/>
          <w:sz w:val="28"/>
          <w:szCs w:val="28"/>
        </w:rPr>
        <w:t>по физике</w:t>
      </w:r>
    </w:p>
    <w:p w:rsidR="00797FE1" w:rsidRDefault="00797FE1" w:rsidP="00360A89">
      <w:pPr>
        <w:rPr>
          <w:sz w:val="28"/>
          <w:szCs w:val="28"/>
        </w:rPr>
      </w:pPr>
    </w:p>
    <w:p w:rsidR="000830EC" w:rsidRDefault="000830EC" w:rsidP="00360A89">
      <w:pPr>
        <w:rPr>
          <w:sz w:val="28"/>
          <w:szCs w:val="28"/>
        </w:rPr>
      </w:pPr>
    </w:p>
    <w:p w:rsidR="001C71FD" w:rsidRDefault="001C71FD" w:rsidP="00360A89">
      <w:pPr>
        <w:rPr>
          <w:sz w:val="28"/>
          <w:szCs w:val="28"/>
        </w:rPr>
      </w:pPr>
    </w:p>
    <w:p w:rsidR="00797FE1" w:rsidRDefault="00360A89" w:rsidP="00360A89">
      <w:r>
        <w:rPr>
          <w:sz w:val="28"/>
          <w:szCs w:val="28"/>
        </w:rPr>
        <w:t xml:space="preserve">Классы:  7 </w:t>
      </w:r>
      <w:r w:rsidR="00797FE1">
        <w:rPr>
          <w:sz w:val="28"/>
          <w:szCs w:val="28"/>
        </w:rPr>
        <w:t>–</w:t>
      </w:r>
      <w:r>
        <w:rPr>
          <w:sz w:val="28"/>
          <w:szCs w:val="28"/>
        </w:rPr>
        <w:t xml:space="preserve"> 9</w:t>
      </w:r>
    </w:p>
    <w:p w:rsidR="00360A89" w:rsidRPr="00797FE1" w:rsidRDefault="00360A89" w:rsidP="00360A89">
      <w:r>
        <w:rPr>
          <w:sz w:val="28"/>
          <w:szCs w:val="28"/>
        </w:rPr>
        <w:t>Общее количество часов:  245</w:t>
      </w:r>
    </w:p>
    <w:p w:rsidR="00360A89" w:rsidRDefault="00360A89" w:rsidP="00360A89">
      <w:pPr>
        <w:rPr>
          <w:sz w:val="28"/>
          <w:szCs w:val="28"/>
        </w:rPr>
      </w:pPr>
      <w:r>
        <w:rPr>
          <w:sz w:val="28"/>
          <w:szCs w:val="28"/>
        </w:rPr>
        <w:t xml:space="preserve">Количество часов в неделю:  2 - 3    </w:t>
      </w:r>
    </w:p>
    <w:p w:rsidR="00360A89" w:rsidRDefault="00360A89" w:rsidP="00360A89">
      <w:pPr>
        <w:rPr>
          <w:sz w:val="28"/>
          <w:szCs w:val="28"/>
        </w:rPr>
      </w:pPr>
      <w:r>
        <w:rPr>
          <w:sz w:val="28"/>
          <w:szCs w:val="28"/>
        </w:rPr>
        <w:t xml:space="preserve">Уровень: базовый   </w:t>
      </w:r>
    </w:p>
    <w:p w:rsidR="00360A89" w:rsidRDefault="00360A89" w:rsidP="00360A89">
      <w:pPr>
        <w:shd w:val="clear" w:color="auto" w:fill="FFFFFF"/>
        <w:rPr>
          <w:sz w:val="28"/>
          <w:szCs w:val="28"/>
          <w:u w:val="single"/>
        </w:rPr>
      </w:pPr>
      <w:r>
        <w:rPr>
          <w:color w:val="000000"/>
          <w:sz w:val="28"/>
          <w:szCs w:val="28"/>
        </w:rPr>
        <w:t>Учитель: Ахмедова И.Г.</w:t>
      </w:r>
    </w:p>
    <w:p w:rsidR="00360A89" w:rsidRPr="00360A89" w:rsidRDefault="00360A89" w:rsidP="00360A89">
      <w:pPr>
        <w:pStyle w:val="a3"/>
        <w:jc w:val="both"/>
        <w:rPr>
          <w:sz w:val="28"/>
        </w:rPr>
      </w:pPr>
      <w:r>
        <w:rPr>
          <w:sz w:val="28"/>
          <w:szCs w:val="28"/>
        </w:rPr>
        <w:t xml:space="preserve">    Программа разработана на основе </w:t>
      </w:r>
      <w:r>
        <w:rPr>
          <w:sz w:val="28"/>
        </w:rPr>
        <w:t>рабочей программы по физике для 7</w:t>
      </w:r>
      <w:r w:rsidR="000830EC">
        <w:rPr>
          <w:sz w:val="28"/>
        </w:rPr>
        <w:t>-9 классов,</w:t>
      </w:r>
      <w:r>
        <w:rPr>
          <w:sz w:val="28"/>
        </w:rPr>
        <w:t xml:space="preserve"> </w:t>
      </w:r>
      <w:r w:rsidR="000830EC">
        <w:rPr>
          <w:sz w:val="28"/>
        </w:rPr>
        <w:t>на основании п</w:t>
      </w:r>
      <w:r w:rsidR="000830EC">
        <w:rPr>
          <w:color w:val="000000"/>
          <w:sz w:val="28"/>
          <w:szCs w:val="28"/>
        </w:rPr>
        <w:t xml:space="preserve">римерной основной образовательной </w:t>
      </w:r>
      <w:proofErr w:type="gramStart"/>
      <w:r w:rsidR="000830EC">
        <w:rPr>
          <w:color w:val="000000"/>
          <w:sz w:val="28"/>
          <w:szCs w:val="28"/>
        </w:rPr>
        <w:t xml:space="preserve">программы,  </w:t>
      </w:r>
      <w:r w:rsidR="000830EC" w:rsidRPr="004D51B0">
        <w:rPr>
          <w:sz w:val="28"/>
        </w:rPr>
        <w:t>авторс</w:t>
      </w:r>
      <w:r w:rsidR="000830EC">
        <w:rPr>
          <w:sz w:val="28"/>
        </w:rPr>
        <w:t>кой</w:t>
      </w:r>
      <w:proofErr w:type="gramEnd"/>
      <w:r w:rsidR="000830EC">
        <w:rPr>
          <w:sz w:val="28"/>
        </w:rPr>
        <w:t xml:space="preserve"> программы А.В. </w:t>
      </w:r>
      <w:proofErr w:type="spellStart"/>
      <w:r w:rsidR="000830EC">
        <w:rPr>
          <w:sz w:val="28"/>
        </w:rPr>
        <w:t>Перышкина</w:t>
      </w:r>
      <w:proofErr w:type="spellEnd"/>
      <w:r w:rsidR="000830EC">
        <w:rPr>
          <w:sz w:val="28"/>
        </w:rPr>
        <w:t xml:space="preserve"> по </w:t>
      </w:r>
      <w:r w:rsidR="000830EC" w:rsidRPr="004D51B0">
        <w:rPr>
          <w:sz w:val="28"/>
        </w:rPr>
        <w:t>физике для 7-9 классов</w:t>
      </w:r>
      <w:r w:rsidR="000830EC">
        <w:rPr>
          <w:sz w:val="28"/>
        </w:rPr>
        <w:t xml:space="preserve"> (Физика. 7—9 классы: рабочая программа к линии УМК</w:t>
      </w:r>
      <w:r w:rsidR="000830EC" w:rsidRPr="00360A89">
        <w:rPr>
          <w:sz w:val="28"/>
        </w:rPr>
        <w:t>А. В. </w:t>
      </w:r>
      <w:proofErr w:type="spellStart"/>
      <w:r w:rsidR="000830EC" w:rsidRPr="00360A89">
        <w:rPr>
          <w:sz w:val="28"/>
        </w:rPr>
        <w:t>Перышкина</w:t>
      </w:r>
      <w:proofErr w:type="spellEnd"/>
      <w:r w:rsidR="000830EC" w:rsidRPr="00360A89">
        <w:rPr>
          <w:sz w:val="28"/>
        </w:rPr>
        <w:t xml:space="preserve">, Е. М. </w:t>
      </w:r>
      <w:proofErr w:type="spellStart"/>
      <w:r w:rsidR="000830EC" w:rsidRPr="00360A89">
        <w:rPr>
          <w:sz w:val="28"/>
        </w:rPr>
        <w:t>Гут</w:t>
      </w:r>
      <w:r w:rsidR="000830EC">
        <w:rPr>
          <w:sz w:val="28"/>
        </w:rPr>
        <w:t>ник</w:t>
      </w:r>
      <w:proofErr w:type="spellEnd"/>
      <w:r w:rsidR="000830EC">
        <w:rPr>
          <w:sz w:val="28"/>
        </w:rPr>
        <w:t>: учебно-методическое посо</w:t>
      </w:r>
      <w:r w:rsidR="000830EC" w:rsidRPr="00360A89">
        <w:rPr>
          <w:sz w:val="28"/>
        </w:rPr>
        <w:t xml:space="preserve">бие / Н. В. </w:t>
      </w:r>
      <w:proofErr w:type="spellStart"/>
      <w:r w:rsidR="000830EC" w:rsidRPr="00360A89">
        <w:rPr>
          <w:sz w:val="28"/>
        </w:rPr>
        <w:t>Филонович</w:t>
      </w:r>
      <w:proofErr w:type="spellEnd"/>
      <w:r w:rsidR="000830EC" w:rsidRPr="00360A89">
        <w:rPr>
          <w:sz w:val="28"/>
        </w:rPr>
        <w:t>, Е. М</w:t>
      </w:r>
      <w:r w:rsidR="000830EC">
        <w:rPr>
          <w:sz w:val="28"/>
        </w:rPr>
        <w:t xml:space="preserve">. </w:t>
      </w:r>
      <w:proofErr w:type="spellStart"/>
      <w:r w:rsidR="000830EC">
        <w:rPr>
          <w:sz w:val="28"/>
        </w:rPr>
        <w:t>Гутник</w:t>
      </w:r>
      <w:proofErr w:type="spellEnd"/>
      <w:r w:rsidR="000830EC">
        <w:rPr>
          <w:sz w:val="28"/>
        </w:rPr>
        <w:t xml:space="preserve">. — М.: Дрофа, 2017) и </w:t>
      </w:r>
      <w:r>
        <w:rPr>
          <w:sz w:val="28"/>
        </w:rPr>
        <w:t xml:space="preserve">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w:t>
      </w:r>
    </w:p>
    <w:p w:rsidR="00360A89" w:rsidRDefault="00360A89" w:rsidP="000830EC">
      <w:pPr>
        <w:shd w:val="clear" w:color="auto" w:fill="FFFFFF"/>
        <w:jc w:val="both"/>
        <w:rPr>
          <w:color w:val="000000"/>
          <w:sz w:val="28"/>
          <w:szCs w:val="28"/>
        </w:rPr>
      </w:pPr>
      <w:r>
        <w:rPr>
          <w:color w:val="000000"/>
          <w:sz w:val="28"/>
          <w:szCs w:val="28"/>
        </w:rPr>
        <w:t xml:space="preserve"> </w:t>
      </w:r>
      <w:r w:rsidR="000830EC">
        <w:rPr>
          <w:color w:val="000000"/>
          <w:sz w:val="28"/>
          <w:szCs w:val="28"/>
        </w:rPr>
        <w:t xml:space="preserve">    </w:t>
      </w:r>
      <w:r>
        <w:rPr>
          <w:color w:val="000000"/>
          <w:sz w:val="28"/>
          <w:szCs w:val="28"/>
        </w:rPr>
        <w:t>«</w:t>
      </w:r>
      <w:r w:rsidR="000830EC">
        <w:rPr>
          <w:color w:val="000000"/>
          <w:sz w:val="28"/>
          <w:szCs w:val="28"/>
        </w:rPr>
        <w:t>Физика 7 класс»</w:t>
      </w:r>
      <w:r>
        <w:rPr>
          <w:color w:val="000000"/>
          <w:sz w:val="28"/>
          <w:szCs w:val="28"/>
        </w:rPr>
        <w:t xml:space="preserve">, </w:t>
      </w:r>
      <w:r w:rsidR="000830EC">
        <w:rPr>
          <w:color w:val="000000"/>
          <w:sz w:val="28"/>
          <w:szCs w:val="28"/>
        </w:rPr>
        <w:t xml:space="preserve">А.В. </w:t>
      </w:r>
      <w:proofErr w:type="spellStart"/>
      <w:r w:rsidR="000830EC">
        <w:rPr>
          <w:color w:val="000000"/>
          <w:sz w:val="28"/>
          <w:szCs w:val="28"/>
        </w:rPr>
        <w:t>Перышкин</w:t>
      </w:r>
      <w:proofErr w:type="spellEnd"/>
      <w:r w:rsidR="000830EC">
        <w:rPr>
          <w:color w:val="000000"/>
          <w:sz w:val="28"/>
          <w:szCs w:val="28"/>
        </w:rPr>
        <w:t xml:space="preserve">, </w:t>
      </w:r>
      <w:r w:rsidR="000830EC" w:rsidRPr="000830EC">
        <w:rPr>
          <w:color w:val="000000"/>
          <w:sz w:val="28"/>
          <w:szCs w:val="28"/>
        </w:rPr>
        <w:t>Учебник для общеобразовательных учреждений.- М.: Дрофа, 201</w:t>
      </w:r>
      <w:r w:rsidR="000830EC">
        <w:rPr>
          <w:color w:val="000000"/>
          <w:sz w:val="28"/>
          <w:szCs w:val="28"/>
        </w:rPr>
        <w:t xml:space="preserve">3 г., </w:t>
      </w:r>
      <w:r>
        <w:rPr>
          <w:color w:val="000000"/>
          <w:sz w:val="28"/>
          <w:szCs w:val="28"/>
        </w:rPr>
        <w:t>«</w:t>
      </w:r>
      <w:r w:rsidR="000830EC">
        <w:rPr>
          <w:color w:val="000000"/>
          <w:sz w:val="28"/>
          <w:szCs w:val="28"/>
        </w:rPr>
        <w:t>Физика 8 класс</w:t>
      </w:r>
      <w:r>
        <w:rPr>
          <w:color w:val="000000"/>
          <w:sz w:val="28"/>
          <w:szCs w:val="28"/>
        </w:rPr>
        <w:t>»,</w:t>
      </w:r>
      <w:r w:rsidR="000830EC" w:rsidRPr="000830EC">
        <w:t xml:space="preserve"> </w:t>
      </w:r>
      <w:r w:rsidR="000830EC" w:rsidRPr="000830EC">
        <w:rPr>
          <w:color w:val="000000"/>
          <w:sz w:val="28"/>
          <w:szCs w:val="28"/>
        </w:rPr>
        <w:t xml:space="preserve">А.В. </w:t>
      </w:r>
      <w:proofErr w:type="spellStart"/>
      <w:r w:rsidR="000830EC" w:rsidRPr="000830EC">
        <w:rPr>
          <w:color w:val="000000"/>
          <w:sz w:val="28"/>
          <w:szCs w:val="28"/>
        </w:rPr>
        <w:t>Перышкин</w:t>
      </w:r>
      <w:proofErr w:type="spellEnd"/>
      <w:r w:rsidR="000830EC" w:rsidRPr="000830EC">
        <w:rPr>
          <w:color w:val="000000"/>
          <w:sz w:val="28"/>
          <w:szCs w:val="28"/>
        </w:rPr>
        <w:t>. Учебник для общеобразовательных учреждений.- М.: Дрофа, 201</w:t>
      </w:r>
      <w:r w:rsidR="000830EC">
        <w:rPr>
          <w:color w:val="000000"/>
          <w:sz w:val="28"/>
          <w:szCs w:val="28"/>
        </w:rPr>
        <w:t>6</w:t>
      </w:r>
      <w:r w:rsidR="000830EC" w:rsidRPr="000830EC">
        <w:rPr>
          <w:color w:val="000000"/>
          <w:sz w:val="28"/>
          <w:szCs w:val="28"/>
        </w:rPr>
        <w:t xml:space="preserve"> г</w:t>
      </w:r>
      <w:r w:rsidR="000830EC">
        <w:rPr>
          <w:color w:val="000000"/>
          <w:sz w:val="28"/>
          <w:szCs w:val="28"/>
        </w:rPr>
        <w:t xml:space="preserve">, </w:t>
      </w:r>
      <w:r>
        <w:rPr>
          <w:color w:val="000000"/>
          <w:sz w:val="28"/>
          <w:szCs w:val="28"/>
        </w:rPr>
        <w:t xml:space="preserve"> «</w:t>
      </w:r>
      <w:r w:rsidR="000830EC" w:rsidRPr="000830EC">
        <w:rPr>
          <w:color w:val="000000"/>
          <w:sz w:val="28"/>
          <w:szCs w:val="28"/>
        </w:rPr>
        <w:t>Физика 9 класс</w:t>
      </w:r>
      <w:r>
        <w:rPr>
          <w:color w:val="000000"/>
          <w:sz w:val="28"/>
          <w:szCs w:val="28"/>
        </w:rPr>
        <w:t xml:space="preserve">», </w:t>
      </w:r>
      <w:r w:rsidR="000830EC">
        <w:rPr>
          <w:sz w:val="28"/>
          <w:szCs w:val="28"/>
        </w:rPr>
        <w:t xml:space="preserve">А.В. </w:t>
      </w:r>
      <w:proofErr w:type="spellStart"/>
      <w:r w:rsidR="000830EC">
        <w:rPr>
          <w:sz w:val="28"/>
          <w:szCs w:val="28"/>
        </w:rPr>
        <w:t>Перышкин</w:t>
      </w:r>
      <w:proofErr w:type="spellEnd"/>
      <w:r w:rsidR="000830EC">
        <w:rPr>
          <w:sz w:val="28"/>
          <w:szCs w:val="28"/>
        </w:rPr>
        <w:t xml:space="preserve">, Е.М. </w:t>
      </w:r>
      <w:proofErr w:type="spellStart"/>
      <w:r w:rsidR="000830EC">
        <w:rPr>
          <w:sz w:val="28"/>
          <w:szCs w:val="28"/>
        </w:rPr>
        <w:t>Гутник</w:t>
      </w:r>
      <w:proofErr w:type="spellEnd"/>
      <w:r w:rsidR="000830EC">
        <w:rPr>
          <w:sz w:val="28"/>
          <w:szCs w:val="28"/>
        </w:rPr>
        <w:t xml:space="preserve">. </w:t>
      </w:r>
      <w:r w:rsidR="000830EC" w:rsidRPr="000830EC">
        <w:rPr>
          <w:sz w:val="28"/>
          <w:szCs w:val="28"/>
        </w:rPr>
        <w:t>Учебник для общеобразовательных учреждений.- М.: Дрофа, 2</w:t>
      </w:r>
      <w:r w:rsidR="000830EC">
        <w:rPr>
          <w:sz w:val="28"/>
          <w:szCs w:val="28"/>
        </w:rPr>
        <w:t>017</w:t>
      </w:r>
      <w:r w:rsidR="000830EC" w:rsidRPr="000830EC">
        <w:rPr>
          <w:sz w:val="28"/>
          <w:szCs w:val="28"/>
        </w:rPr>
        <w:t xml:space="preserve"> г.,</w:t>
      </w:r>
    </w:p>
    <w:p w:rsidR="000830EC" w:rsidRDefault="000830EC" w:rsidP="000830EC"/>
    <w:p w:rsidR="000830EC" w:rsidRDefault="000830EC" w:rsidP="000830EC">
      <w:pPr>
        <w:shd w:val="clear" w:color="auto" w:fill="FFFFFF"/>
        <w:jc w:val="center"/>
        <w:rPr>
          <w:b/>
          <w:color w:val="000000"/>
          <w:sz w:val="28"/>
          <w:szCs w:val="28"/>
        </w:rPr>
      </w:pPr>
    </w:p>
    <w:p w:rsidR="000830EC" w:rsidRDefault="000830EC" w:rsidP="000830EC">
      <w:pPr>
        <w:shd w:val="clear" w:color="auto" w:fill="FFFFFF"/>
        <w:jc w:val="center"/>
        <w:rPr>
          <w:b/>
          <w:color w:val="000000"/>
          <w:sz w:val="28"/>
          <w:szCs w:val="28"/>
        </w:rPr>
      </w:pPr>
    </w:p>
    <w:p w:rsidR="000830EC" w:rsidRDefault="000830EC" w:rsidP="000830EC">
      <w:pPr>
        <w:shd w:val="clear" w:color="auto" w:fill="FFFFFF"/>
        <w:jc w:val="center"/>
        <w:rPr>
          <w:b/>
          <w:color w:val="000000"/>
          <w:sz w:val="28"/>
          <w:szCs w:val="28"/>
        </w:rPr>
      </w:pPr>
    </w:p>
    <w:p w:rsidR="000830EC" w:rsidRDefault="000830EC" w:rsidP="000830EC">
      <w:pPr>
        <w:shd w:val="clear" w:color="auto" w:fill="FFFFFF"/>
        <w:jc w:val="center"/>
        <w:rPr>
          <w:b/>
          <w:color w:val="000000"/>
          <w:sz w:val="28"/>
          <w:szCs w:val="28"/>
        </w:rPr>
      </w:pPr>
    </w:p>
    <w:p w:rsidR="000830EC" w:rsidRDefault="000830EC" w:rsidP="000830EC">
      <w:pPr>
        <w:shd w:val="clear" w:color="auto" w:fill="FFFFFF"/>
        <w:jc w:val="center"/>
        <w:rPr>
          <w:b/>
          <w:color w:val="000000"/>
          <w:sz w:val="28"/>
          <w:szCs w:val="28"/>
        </w:rPr>
      </w:pPr>
      <w:r>
        <w:rPr>
          <w:b/>
          <w:color w:val="000000"/>
          <w:sz w:val="28"/>
          <w:szCs w:val="28"/>
        </w:rPr>
        <w:t>с. ИДОЛГА</w:t>
      </w:r>
    </w:p>
    <w:p w:rsidR="000830EC" w:rsidRDefault="000830EC" w:rsidP="000830EC">
      <w:pPr>
        <w:shd w:val="clear" w:color="auto" w:fill="FFFFFF"/>
        <w:jc w:val="center"/>
        <w:rPr>
          <w:b/>
          <w:color w:val="000000"/>
          <w:sz w:val="28"/>
          <w:szCs w:val="28"/>
        </w:rPr>
      </w:pPr>
      <w:r>
        <w:rPr>
          <w:b/>
          <w:color w:val="000000"/>
          <w:sz w:val="28"/>
          <w:szCs w:val="28"/>
        </w:rPr>
        <w:t>2017</w:t>
      </w:r>
    </w:p>
    <w:p w:rsidR="001C71FD" w:rsidRPr="00517093" w:rsidRDefault="00354009" w:rsidP="001C71FD">
      <w:pPr>
        <w:pStyle w:val="1"/>
        <w:jc w:val="center"/>
        <w:rPr>
          <w:rFonts w:ascii="Times New Roman" w:hAnsi="Times New Roman" w:cs="Times New Roman"/>
          <w:color w:val="auto"/>
          <w:sz w:val="32"/>
        </w:rPr>
      </w:pPr>
      <w:bookmarkStart w:id="1" w:name="_Toc422858421"/>
      <w:r>
        <w:rPr>
          <w:rFonts w:ascii="Times New Roman" w:hAnsi="Times New Roman" w:cs="Times New Roman"/>
          <w:color w:val="auto"/>
          <w:sz w:val="32"/>
        </w:rPr>
        <w:lastRenderedPageBreak/>
        <w:t>1</w:t>
      </w:r>
      <w:r w:rsidR="001C71FD">
        <w:rPr>
          <w:rFonts w:ascii="Times New Roman" w:hAnsi="Times New Roman" w:cs="Times New Roman"/>
          <w:color w:val="auto"/>
          <w:sz w:val="32"/>
        </w:rPr>
        <w:t xml:space="preserve">. </w:t>
      </w:r>
      <w:r>
        <w:rPr>
          <w:rFonts w:ascii="Times New Roman" w:hAnsi="Times New Roman" w:cs="Times New Roman"/>
          <w:color w:val="auto"/>
          <w:sz w:val="32"/>
        </w:rPr>
        <w:t>Планируемые</w:t>
      </w:r>
      <w:r w:rsidR="001C71FD" w:rsidRPr="00517093">
        <w:rPr>
          <w:rFonts w:ascii="Times New Roman" w:hAnsi="Times New Roman" w:cs="Times New Roman"/>
          <w:color w:val="auto"/>
          <w:sz w:val="32"/>
        </w:rPr>
        <w:t xml:space="preserve"> результаты освоения учебного предмета</w:t>
      </w:r>
      <w:r>
        <w:rPr>
          <w:rFonts w:ascii="Times New Roman" w:hAnsi="Times New Roman" w:cs="Times New Roman"/>
          <w:color w:val="auto"/>
          <w:sz w:val="32"/>
        </w:rPr>
        <w:t xml:space="preserve"> - физика</w:t>
      </w:r>
      <w:r w:rsidR="001C71FD" w:rsidRPr="00517093">
        <w:rPr>
          <w:rFonts w:ascii="Times New Roman" w:hAnsi="Times New Roman" w:cs="Times New Roman"/>
          <w:color w:val="auto"/>
          <w:sz w:val="32"/>
        </w:rPr>
        <w:t>.</w:t>
      </w:r>
      <w:bookmarkEnd w:id="1"/>
    </w:p>
    <w:p w:rsidR="001C71FD" w:rsidRDefault="001C71FD" w:rsidP="001C71FD">
      <w:pPr>
        <w:ind w:firstLine="720"/>
        <w:jc w:val="both"/>
        <w:rPr>
          <w:b/>
          <w:sz w:val="28"/>
          <w:szCs w:val="28"/>
        </w:rPr>
      </w:pPr>
    </w:p>
    <w:p w:rsidR="001C71FD" w:rsidRPr="00720274" w:rsidRDefault="001C71FD" w:rsidP="001C71FD">
      <w:pPr>
        <w:ind w:firstLine="720"/>
        <w:jc w:val="both"/>
        <w:rPr>
          <w:sz w:val="28"/>
          <w:szCs w:val="28"/>
        </w:rPr>
      </w:pPr>
      <w:r w:rsidRPr="00720274">
        <w:rPr>
          <w:sz w:val="28"/>
          <w:szCs w:val="28"/>
        </w:rPr>
        <w:t>С введением ФГОС реализуется смена базовой парадигмы образования со «</w:t>
      </w:r>
      <w:proofErr w:type="spellStart"/>
      <w:r w:rsidRPr="00720274">
        <w:rPr>
          <w:sz w:val="28"/>
          <w:szCs w:val="28"/>
        </w:rPr>
        <w:t>знаниевой</w:t>
      </w:r>
      <w:proofErr w:type="spellEnd"/>
      <w:r w:rsidRPr="00720274">
        <w:rPr>
          <w:sz w:val="28"/>
          <w:szCs w:val="28"/>
        </w:rPr>
        <w:t>» на «системно-</w:t>
      </w:r>
      <w:proofErr w:type="spellStart"/>
      <w:r w:rsidRPr="00720274">
        <w:rPr>
          <w:sz w:val="28"/>
          <w:szCs w:val="28"/>
        </w:rPr>
        <w:t>деятельностную</w:t>
      </w:r>
      <w:proofErr w:type="spellEnd"/>
      <w:r w:rsidRPr="00720274">
        <w:rPr>
          <w:sz w:val="28"/>
          <w:szCs w:val="28"/>
        </w:rPr>
        <w:t>», т. е. акцент переносится с изучения основ наук на обеспечение развития УУД (ранее «</w:t>
      </w:r>
      <w:proofErr w:type="spellStart"/>
      <w:r w:rsidRPr="00720274">
        <w:rPr>
          <w:sz w:val="28"/>
          <w:szCs w:val="28"/>
        </w:rPr>
        <w:t>общеучебных</w:t>
      </w:r>
      <w:proofErr w:type="spellEnd"/>
      <w:r w:rsidRPr="00720274">
        <w:rPr>
          <w:sz w:val="28"/>
          <w:szCs w:val="28"/>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Pr="00720274">
        <w:rPr>
          <w:sz w:val="28"/>
          <w:szCs w:val="28"/>
        </w:rPr>
        <w:t>метапредметные</w:t>
      </w:r>
      <w:proofErr w:type="spellEnd"/>
      <w:r w:rsidRPr="00720274">
        <w:rPr>
          <w:sz w:val="28"/>
          <w:szCs w:val="28"/>
        </w:rPr>
        <w:t>) умения (и стоящие за ними компетенции).</w:t>
      </w:r>
    </w:p>
    <w:p w:rsidR="001C71FD" w:rsidRPr="007F4934" w:rsidRDefault="001C71FD" w:rsidP="007F4934">
      <w:pPr>
        <w:ind w:firstLine="720"/>
        <w:jc w:val="both"/>
        <w:rPr>
          <w:sz w:val="28"/>
          <w:szCs w:val="28"/>
        </w:rPr>
      </w:pPr>
      <w:r w:rsidRPr="00720274">
        <w:rPr>
          <w:sz w:val="28"/>
          <w:szCs w:val="28"/>
        </w:rPr>
        <w:t xml:space="preserve">Поскольку концентрический принцип обучения остается актуальным в основной школе, то развитие личностных и </w:t>
      </w:r>
      <w:proofErr w:type="spellStart"/>
      <w:r w:rsidRPr="00720274">
        <w:rPr>
          <w:sz w:val="28"/>
          <w:szCs w:val="28"/>
        </w:rPr>
        <w:t>метапредметных</w:t>
      </w:r>
      <w:proofErr w:type="spellEnd"/>
      <w:r w:rsidRPr="00720274">
        <w:rPr>
          <w:sz w:val="28"/>
          <w:szCs w:val="28"/>
        </w:rPr>
        <w:t xml:space="preserve"> результатов идет непрерывно на всем содержательном и </w:t>
      </w:r>
      <w:proofErr w:type="spellStart"/>
      <w:r w:rsidRPr="00720274">
        <w:rPr>
          <w:sz w:val="28"/>
          <w:szCs w:val="28"/>
        </w:rPr>
        <w:t>деятельностном</w:t>
      </w:r>
      <w:proofErr w:type="spellEnd"/>
      <w:r w:rsidRPr="00720274">
        <w:rPr>
          <w:sz w:val="28"/>
          <w:szCs w:val="28"/>
        </w:rPr>
        <w:t xml:space="preserve"> материале.</w:t>
      </w:r>
    </w:p>
    <w:p w:rsidR="001C71FD" w:rsidRPr="000B7A15" w:rsidRDefault="001C71FD" w:rsidP="001C71FD">
      <w:pPr>
        <w:ind w:firstLine="720"/>
        <w:jc w:val="both"/>
        <w:rPr>
          <w:sz w:val="28"/>
          <w:szCs w:val="28"/>
        </w:rPr>
      </w:pPr>
      <w:r w:rsidRPr="000B7A15">
        <w:rPr>
          <w:b/>
          <w:sz w:val="28"/>
          <w:szCs w:val="28"/>
        </w:rPr>
        <w:t>Личностными результатами</w:t>
      </w:r>
      <w:r w:rsidRPr="000B7A15">
        <w:rPr>
          <w:sz w:val="28"/>
          <w:szCs w:val="28"/>
        </w:rPr>
        <w:t xml:space="preserve"> обучения физике в основной школе являются:</w:t>
      </w:r>
    </w:p>
    <w:p w:rsidR="001C71FD" w:rsidRPr="007F4934" w:rsidRDefault="007F4934" w:rsidP="007F4934">
      <w:pPr>
        <w:tabs>
          <w:tab w:val="left" w:pos="900"/>
          <w:tab w:val="left" w:pos="1080"/>
        </w:tabs>
        <w:jc w:val="both"/>
        <w:rPr>
          <w:sz w:val="28"/>
          <w:szCs w:val="28"/>
        </w:rPr>
      </w:pPr>
      <w:r>
        <w:rPr>
          <w:sz w:val="28"/>
          <w:szCs w:val="28"/>
        </w:rPr>
        <w:t>-</w:t>
      </w:r>
      <w:proofErr w:type="spellStart"/>
      <w:r w:rsidR="001C71FD" w:rsidRPr="007F4934">
        <w:rPr>
          <w:sz w:val="28"/>
          <w:szCs w:val="28"/>
        </w:rPr>
        <w:t>сформированность</w:t>
      </w:r>
      <w:proofErr w:type="spellEnd"/>
      <w:r w:rsidR="001C71FD" w:rsidRPr="007F4934">
        <w:rPr>
          <w:sz w:val="28"/>
          <w:szCs w:val="28"/>
        </w:rPr>
        <w:t xml:space="preserve"> ценностей образования, личностной значимости физического знания независимо от профессиональной деятельности,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1C71FD" w:rsidRPr="007F4934" w:rsidRDefault="007F4934" w:rsidP="007F4934">
      <w:pPr>
        <w:tabs>
          <w:tab w:val="left" w:pos="720"/>
          <w:tab w:val="left" w:pos="900"/>
        </w:tabs>
        <w:jc w:val="both"/>
        <w:rPr>
          <w:sz w:val="28"/>
          <w:szCs w:val="28"/>
        </w:rPr>
      </w:pPr>
      <w:r>
        <w:rPr>
          <w:sz w:val="28"/>
          <w:szCs w:val="28"/>
        </w:rPr>
        <w:t>-</w:t>
      </w:r>
      <w:proofErr w:type="spellStart"/>
      <w:r w:rsidR="001C71FD" w:rsidRPr="007F4934">
        <w:rPr>
          <w:sz w:val="28"/>
          <w:szCs w:val="28"/>
        </w:rPr>
        <w:t>сформированность</w:t>
      </w:r>
      <w:proofErr w:type="spellEnd"/>
      <w:r w:rsidR="001C71FD" w:rsidRPr="007F4934">
        <w:rPr>
          <w:sz w:val="28"/>
          <w:szCs w:val="28"/>
        </w:rPr>
        <w:t xml:space="preserve"> познавательных интересов, интеллектуальных и творческих способностей учащихся;</w:t>
      </w:r>
    </w:p>
    <w:p w:rsidR="001C71FD" w:rsidRPr="007F4934" w:rsidRDefault="007F4934" w:rsidP="007F4934">
      <w:pPr>
        <w:tabs>
          <w:tab w:val="left" w:pos="720"/>
          <w:tab w:val="left" w:pos="900"/>
        </w:tabs>
        <w:jc w:val="both"/>
        <w:rPr>
          <w:sz w:val="28"/>
          <w:szCs w:val="28"/>
        </w:rPr>
      </w:pPr>
      <w:r>
        <w:rPr>
          <w:sz w:val="28"/>
          <w:szCs w:val="28"/>
        </w:rPr>
        <w:t>-</w:t>
      </w:r>
      <w:r w:rsidR="001C71FD" w:rsidRPr="007F4934">
        <w:rPr>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w:t>
      </w:r>
      <w:r>
        <w:rPr>
          <w:sz w:val="28"/>
          <w:szCs w:val="28"/>
        </w:rPr>
        <w:t>льтуры в историческом контексте;</w:t>
      </w:r>
    </w:p>
    <w:p w:rsidR="001C71FD" w:rsidRPr="007F4934" w:rsidRDefault="007F4934" w:rsidP="007F4934">
      <w:pPr>
        <w:tabs>
          <w:tab w:val="left" w:pos="720"/>
          <w:tab w:val="left" w:pos="900"/>
        </w:tabs>
        <w:jc w:val="both"/>
        <w:rPr>
          <w:sz w:val="28"/>
          <w:szCs w:val="28"/>
        </w:rPr>
      </w:pPr>
      <w:r>
        <w:rPr>
          <w:sz w:val="28"/>
          <w:szCs w:val="28"/>
        </w:rPr>
        <w:t>-</w:t>
      </w:r>
      <w:r w:rsidR="001C71FD" w:rsidRPr="007F4934">
        <w:rPr>
          <w:sz w:val="28"/>
          <w:szCs w:val="28"/>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w:t>
      </w:r>
      <w:proofErr w:type="spellStart"/>
      <w:r w:rsidR="001C71FD" w:rsidRPr="007F4934">
        <w:rPr>
          <w:sz w:val="28"/>
          <w:szCs w:val="28"/>
        </w:rPr>
        <w:t>эмпатийного</w:t>
      </w:r>
      <w:proofErr w:type="spellEnd"/>
      <w:r w:rsidR="001C71FD" w:rsidRPr="007F4934">
        <w:rPr>
          <w:sz w:val="28"/>
          <w:szCs w:val="28"/>
        </w:rPr>
        <w:t xml:space="preserve"> подхода.</w:t>
      </w:r>
    </w:p>
    <w:p w:rsidR="001C71FD" w:rsidRPr="000B7A15" w:rsidRDefault="001C71FD" w:rsidP="001C71FD">
      <w:pPr>
        <w:ind w:firstLine="720"/>
        <w:jc w:val="both"/>
        <w:rPr>
          <w:sz w:val="28"/>
          <w:szCs w:val="28"/>
        </w:rPr>
      </w:pPr>
      <w:proofErr w:type="spellStart"/>
      <w:r w:rsidRPr="000B7A15">
        <w:rPr>
          <w:b/>
          <w:sz w:val="28"/>
          <w:szCs w:val="28"/>
        </w:rPr>
        <w:t>Метапредметными</w:t>
      </w:r>
      <w:proofErr w:type="spellEnd"/>
      <w:r w:rsidRPr="000B7A15">
        <w:rPr>
          <w:b/>
          <w:sz w:val="28"/>
          <w:szCs w:val="28"/>
        </w:rPr>
        <w:t xml:space="preserve"> результатами </w:t>
      </w:r>
      <w:r w:rsidRPr="000B7A15">
        <w:rPr>
          <w:sz w:val="28"/>
          <w:szCs w:val="28"/>
        </w:rPr>
        <w:t>в основной школе являются универсальные учебные действия (далее УУД)</w:t>
      </w:r>
      <w:r w:rsidRPr="000B7A15">
        <w:rPr>
          <w:b/>
          <w:sz w:val="28"/>
          <w:szCs w:val="28"/>
        </w:rPr>
        <w:t xml:space="preserve">.  </w:t>
      </w:r>
      <w:r w:rsidRPr="000B7A15">
        <w:rPr>
          <w:sz w:val="28"/>
          <w:szCs w:val="28"/>
        </w:rPr>
        <w:t>К ним относятся:</w:t>
      </w:r>
    </w:p>
    <w:p w:rsidR="001C71FD" w:rsidRPr="000B7A15" w:rsidRDefault="007F4934" w:rsidP="007F4934">
      <w:pPr>
        <w:pStyle w:val="a3"/>
        <w:tabs>
          <w:tab w:val="left" w:pos="900"/>
        </w:tabs>
        <w:spacing w:before="0" w:after="0"/>
        <w:jc w:val="both"/>
        <w:rPr>
          <w:sz w:val="28"/>
          <w:szCs w:val="28"/>
        </w:rPr>
      </w:pPr>
      <w:r>
        <w:rPr>
          <w:rStyle w:val="a4"/>
          <w:i/>
          <w:sz w:val="28"/>
          <w:szCs w:val="28"/>
          <w:u w:val="single"/>
        </w:rPr>
        <w:t>-</w:t>
      </w:r>
      <w:r w:rsidR="001C71FD" w:rsidRPr="00EA5411">
        <w:rPr>
          <w:rStyle w:val="a4"/>
          <w:i/>
          <w:sz w:val="28"/>
          <w:szCs w:val="28"/>
          <w:u w:val="single"/>
        </w:rPr>
        <w:t>Личностные</w:t>
      </w:r>
      <w:r w:rsidR="001C71FD" w:rsidRPr="000B7A15">
        <w:rPr>
          <w:sz w:val="28"/>
          <w:szCs w:val="28"/>
        </w:rPr>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1C71FD" w:rsidRPr="000B7A15" w:rsidRDefault="007F4934" w:rsidP="007F4934">
      <w:pPr>
        <w:pStyle w:val="a3"/>
        <w:spacing w:before="0" w:after="0"/>
        <w:jc w:val="both"/>
        <w:rPr>
          <w:sz w:val="28"/>
          <w:szCs w:val="28"/>
        </w:rPr>
      </w:pPr>
      <w:r>
        <w:rPr>
          <w:rStyle w:val="a4"/>
          <w:i/>
          <w:sz w:val="28"/>
          <w:szCs w:val="28"/>
          <w:u w:val="single"/>
        </w:rPr>
        <w:t>-</w:t>
      </w:r>
      <w:r w:rsidR="001C71FD" w:rsidRPr="00EA5411">
        <w:rPr>
          <w:rStyle w:val="a4"/>
          <w:i/>
          <w:sz w:val="28"/>
          <w:szCs w:val="28"/>
          <w:u w:val="single"/>
        </w:rPr>
        <w:t>Регулятивные</w:t>
      </w:r>
      <w:r w:rsidR="001C71FD" w:rsidRPr="000B7A15">
        <w:rPr>
          <w:sz w:val="28"/>
          <w:szCs w:val="28"/>
        </w:rPr>
        <w:t xml:space="preserve"> УУД обеспечивают организацию учащимися своей учебной деятельности. К ним относятся:</w:t>
      </w:r>
    </w:p>
    <w:p w:rsidR="001C71FD" w:rsidRPr="000B7A15" w:rsidRDefault="001C71FD" w:rsidP="001C71FD">
      <w:pPr>
        <w:pStyle w:val="a3"/>
        <w:spacing w:before="0" w:after="0"/>
        <w:ind w:firstLine="709"/>
        <w:jc w:val="both"/>
        <w:rPr>
          <w:sz w:val="28"/>
          <w:szCs w:val="28"/>
        </w:rPr>
      </w:pPr>
      <w:r w:rsidRPr="000B7A15">
        <w:rPr>
          <w:sz w:val="28"/>
          <w:szCs w:val="28"/>
        </w:rPr>
        <w:t xml:space="preserve">- </w:t>
      </w:r>
      <w:r w:rsidRPr="000B7A15">
        <w:rPr>
          <w:rStyle w:val="a5"/>
          <w:sz w:val="28"/>
          <w:szCs w:val="28"/>
        </w:rPr>
        <w:t>целеполагание</w:t>
      </w:r>
      <w:r w:rsidRPr="000B7A15">
        <w:rPr>
          <w:sz w:val="28"/>
          <w:szCs w:val="28"/>
        </w:rPr>
        <w:t xml:space="preserve"> как постановка учебной задачи на основе соотнесения того, что уже известно и усвоено учащимися, и того, что еще неизвестно;</w:t>
      </w:r>
    </w:p>
    <w:p w:rsidR="001C71FD" w:rsidRPr="000B7A15" w:rsidRDefault="001C71FD" w:rsidP="001C71FD">
      <w:pPr>
        <w:pStyle w:val="a3"/>
        <w:spacing w:before="0" w:after="0"/>
        <w:ind w:firstLine="709"/>
        <w:jc w:val="both"/>
        <w:rPr>
          <w:sz w:val="28"/>
          <w:szCs w:val="28"/>
        </w:rPr>
      </w:pPr>
      <w:r w:rsidRPr="000B7A15">
        <w:rPr>
          <w:sz w:val="28"/>
          <w:szCs w:val="28"/>
        </w:rPr>
        <w:lastRenderedPageBreak/>
        <w:t xml:space="preserve">- </w:t>
      </w:r>
      <w:r w:rsidRPr="000B7A15">
        <w:rPr>
          <w:rStyle w:val="a5"/>
          <w:sz w:val="28"/>
          <w:szCs w:val="28"/>
        </w:rPr>
        <w:t>планирование</w:t>
      </w:r>
      <w:r w:rsidRPr="000B7A15">
        <w:rPr>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1C71FD" w:rsidRPr="000B7A15" w:rsidRDefault="001C71FD" w:rsidP="001C71FD">
      <w:pPr>
        <w:pStyle w:val="a3"/>
        <w:spacing w:before="0" w:after="0"/>
        <w:ind w:firstLine="709"/>
        <w:jc w:val="both"/>
        <w:rPr>
          <w:sz w:val="28"/>
          <w:szCs w:val="28"/>
        </w:rPr>
      </w:pPr>
      <w:r w:rsidRPr="000B7A15">
        <w:rPr>
          <w:sz w:val="28"/>
          <w:szCs w:val="28"/>
        </w:rPr>
        <w:t xml:space="preserve">- </w:t>
      </w:r>
      <w:r w:rsidRPr="000B7A15">
        <w:rPr>
          <w:rStyle w:val="a5"/>
          <w:sz w:val="28"/>
          <w:szCs w:val="28"/>
        </w:rPr>
        <w:t xml:space="preserve">прогнозирование </w:t>
      </w:r>
      <w:r w:rsidRPr="000B7A15">
        <w:rPr>
          <w:sz w:val="28"/>
          <w:szCs w:val="28"/>
        </w:rPr>
        <w:t>– предвосхищение результата и уровня усвоения, его временных характеристик;</w:t>
      </w:r>
    </w:p>
    <w:p w:rsidR="001C71FD" w:rsidRPr="000B7A15" w:rsidRDefault="001C71FD" w:rsidP="001C71FD">
      <w:pPr>
        <w:pStyle w:val="a3"/>
        <w:spacing w:before="0" w:after="0"/>
        <w:ind w:firstLine="709"/>
        <w:jc w:val="both"/>
        <w:rPr>
          <w:sz w:val="28"/>
          <w:szCs w:val="28"/>
        </w:rPr>
      </w:pPr>
      <w:r w:rsidRPr="000B7A15">
        <w:rPr>
          <w:rStyle w:val="a5"/>
          <w:sz w:val="28"/>
          <w:szCs w:val="28"/>
        </w:rPr>
        <w:t>- контроль</w:t>
      </w:r>
      <w:r w:rsidRPr="000B7A15">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1C71FD" w:rsidRPr="000B7A15" w:rsidRDefault="001C71FD" w:rsidP="001C71FD">
      <w:pPr>
        <w:pStyle w:val="a3"/>
        <w:spacing w:before="0" w:after="0"/>
        <w:ind w:firstLine="709"/>
        <w:jc w:val="both"/>
        <w:rPr>
          <w:sz w:val="28"/>
          <w:szCs w:val="28"/>
        </w:rPr>
      </w:pPr>
      <w:r w:rsidRPr="000B7A15">
        <w:rPr>
          <w:sz w:val="28"/>
          <w:szCs w:val="28"/>
        </w:rPr>
        <w:t xml:space="preserve">- </w:t>
      </w:r>
      <w:r w:rsidRPr="000B7A15">
        <w:rPr>
          <w:rStyle w:val="a5"/>
          <w:sz w:val="28"/>
          <w:szCs w:val="28"/>
        </w:rPr>
        <w:t>коррекция</w:t>
      </w:r>
      <w:r w:rsidRPr="000B7A15">
        <w:rPr>
          <w:sz w:val="28"/>
          <w:szCs w:val="28"/>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1C71FD" w:rsidRPr="000B7A15" w:rsidRDefault="001C71FD" w:rsidP="001C71FD">
      <w:pPr>
        <w:pStyle w:val="a3"/>
        <w:spacing w:before="0" w:after="0"/>
        <w:ind w:firstLine="709"/>
        <w:jc w:val="both"/>
        <w:rPr>
          <w:sz w:val="28"/>
          <w:szCs w:val="28"/>
        </w:rPr>
      </w:pPr>
      <w:r w:rsidRPr="000B7A15">
        <w:rPr>
          <w:sz w:val="28"/>
          <w:szCs w:val="28"/>
        </w:rPr>
        <w:t xml:space="preserve">- </w:t>
      </w:r>
      <w:r w:rsidRPr="000B7A15">
        <w:rPr>
          <w:rStyle w:val="a5"/>
          <w:sz w:val="28"/>
          <w:szCs w:val="28"/>
        </w:rPr>
        <w:t>оценка</w:t>
      </w:r>
      <w:r w:rsidRPr="000B7A15">
        <w:rPr>
          <w:sz w:val="28"/>
          <w:szCs w:val="28"/>
        </w:rPr>
        <w:t xml:space="preserve"> – выделение и осознание учащимися того, что уже усвоено и что еще подлежит усвоению, осознание качества и уровня усвоения; </w:t>
      </w:r>
    </w:p>
    <w:p w:rsidR="001C71FD" w:rsidRPr="000B7A15" w:rsidRDefault="001C71FD" w:rsidP="001C71FD">
      <w:pPr>
        <w:pStyle w:val="a3"/>
        <w:spacing w:before="0" w:after="0"/>
        <w:ind w:firstLine="709"/>
        <w:jc w:val="both"/>
        <w:rPr>
          <w:sz w:val="28"/>
          <w:szCs w:val="28"/>
        </w:rPr>
      </w:pPr>
      <w:r w:rsidRPr="000B7A15">
        <w:rPr>
          <w:sz w:val="28"/>
          <w:szCs w:val="28"/>
        </w:rPr>
        <w:t xml:space="preserve">- </w:t>
      </w:r>
      <w:r w:rsidRPr="000B7A15">
        <w:rPr>
          <w:rStyle w:val="a5"/>
          <w:sz w:val="28"/>
          <w:szCs w:val="28"/>
        </w:rPr>
        <w:t xml:space="preserve">волевая </w:t>
      </w:r>
      <w:proofErr w:type="spellStart"/>
      <w:r w:rsidRPr="000B7A15">
        <w:rPr>
          <w:rStyle w:val="a5"/>
          <w:sz w:val="28"/>
          <w:szCs w:val="28"/>
        </w:rPr>
        <w:t>саморегуляция</w:t>
      </w:r>
      <w:proofErr w:type="spellEnd"/>
      <w:r w:rsidRPr="000B7A15">
        <w:rPr>
          <w:sz w:val="28"/>
          <w:szCs w:val="28"/>
        </w:rPr>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1C71FD" w:rsidRPr="000B7A15" w:rsidRDefault="007F4934" w:rsidP="007F4934">
      <w:pPr>
        <w:pStyle w:val="a3"/>
        <w:spacing w:before="0" w:after="0"/>
        <w:jc w:val="both"/>
        <w:rPr>
          <w:sz w:val="28"/>
          <w:szCs w:val="28"/>
        </w:rPr>
      </w:pPr>
      <w:r>
        <w:rPr>
          <w:rStyle w:val="a4"/>
          <w:i/>
          <w:sz w:val="28"/>
          <w:szCs w:val="28"/>
          <w:u w:val="single"/>
        </w:rPr>
        <w:t>-</w:t>
      </w:r>
      <w:r w:rsidR="001C71FD" w:rsidRPr="00EA5411">
        <w:rPr>
          <w:rStyle w:val="a4"/>
          <w:i/>
          <w:sz w:val="28"/>
          <w:szCs w:val="28"/>
          <w:u w:val="single"/>
        </w:rPr>
        <w:t>Познавательные</w:t>
      </w:r>
      <w:r w:rsidR="001C71FD" w:rsidRPr="000B7A15">
        <w:rPr>
          <w:rStyle w:val="a4"/>
          <w:sz w:val="28"/>
          <w:szCs w:val="28"/>
        </w:rPr>
        <w:t xml:space="preserve"> </w:t>
      </w:r>
      <w:r w:rsidR="001C71FD" w:rsidRPr="000B7A15">
        <w:rPr>
          <w:sz w:val="28"/>
          <w:szCs w:val="28"/>
        </w:rPr>
        <w:t xml:space="preserve">УУД включают </w:t>
      </w:r>
      <w:proofErr w:type="spellStart"/>
      <w:r w:rsidR="001C71FD" w:rsidRPr="000B7A15">
        <w:rPr>
          <w:sz w:val="28"/>
          <w:szCs w:val="28"/>
        </w:rPr>
        <w:t>общеучебные</w:t>
      </w:r>
      <w:proofErr w:type="spellEnd"/>
      <w:r w:rsidR="001C71FD" w:rsidRPr="000B7A15">
        <w:rPr>
          <w:sz w:val="28"/>
          <w:szCs w:val="28"/>
        </w:rPr>
        <w:t>, логические, знаково-символические УД.</w:t>
      </w:r>
    </w:p>
    <w:p w:rsidR="001C71FD" w:rsidRPr="000B7A15" w:rsidRDefault="001C71FD" w:rsidP="001C71FD">
      <w:pPr>
        <w:pStyle w:val="a3"/>
        <w:spacing w:before="0" w:after="0"/>
        <w:ind w:firstLine="709"/>
        <w:jc w:val="both"/>
        <w:rPr>
          <w:sz w:val="28"/>
          <w:szCs w:val="28"/>
        </w:rPr>
      </w:pPr>
      <w:proofErr w:type="spellStart"/>
      <w:r w:rsidRPr="000B7A15">
        <w:rPr>
          <w:rStyle w:val="a5"/>
          <w:sz w:val="28"/>
          <w:szCs w:val="28"/>
        </w:rPr>
        <w:t>Общеучебные</w:t>
      </w:r>
      <w:proofErr w:type="spellEnd"/>
      <w:r w:rsidRPr="000B7A15">
        <w:rPr>
          <w:rStyle w:val="a5"/>
          <w:sz w:val="28"/>
          <w:szCs w:val="28"/>
        </w:rPr>
        <w:t xml:space="preserve"> </w:t>
      </w:r>
      <w:r w:rsidRPr="000B7A15">
        <w:rPr>
          <w:sz w:val="28"/>
          <w:szCs w:val="28"/>
        </w:rPr>
        <w:t>УУД включают:</w:t>
      </w:r>
    </w:p>
    <w:p w:rsidR="001C71FD" w:rsidRPr="000B7A15" w:rsidRDefault="001C71FD" w:rsidP="001C71FD">
      <w:pPr>
        <w:pStyle w:val="a3"/>
        <w:spacing w:before="0" w:after="0"/>
        <w:ind w:firstLine="709"/>
        <w:jc w:val="both"/>
        <w:rPr>
          <w:sz w:val="28"/>
          <w:szCs w:val="28"/>
        </w:rPr>
      </w:pPr>
      <w:r w:rsidRPr="000B7A15">
        <w:rPr>
          <w:sz w:val="28"/>
          <w:szCs w:val="28"/>
        </w:rPr>
        <w:t>- самостоятельное выделение и формулирование познавательной цели;</w:t>
      </w:r>
    </w:p>
    <w:p w:rsidR="001C71FD" w:rsidRPr="000B7A15" w:rsidRDefault="001C71FD" w:rsidP="001C71FD">
      <w:pPr>
        <w:pStyle w:val="a3"/>
        <w:spacing w:before="0" w:after="0"/>
        <w:ind w:firstLine="709"/>
        <w:jc w:val="both"/>
        <w:rPr>
          <w:sz w:val="28"/>
          <w:szCs w:val="28"/>
        </w:rPr>
      </w:pPr>
      <w:r w:rsidRPr="000B7A15">
        <w:rPr>
          <w:sz w:val="28"/>
          <w:szCs w:val="28"/>
        </w:rPr>
        <w:t>- поиск и выделение необходимой информации;</w:t>
      </w:r>
    </w:p>
    <w:p w:rsidR="001C71FD" w:rsidRPr="000B7A15" w:rsidRDefault="001C71FD" w:rsidP="001C71FD">
      <w:pPr>
        <w:pStyle w:val="a3"/>
        <w:spacing w:before="0" w:after="0"/>
        <w:ind w:firstLine="709"/>
        <w:jc w:val="both"/>
        <w:rPr>
          <w:sz w:val="28"/>
          <w:szCs w:val="28"/>
        </w:rPr>
      </w:pPr>
      <w:r w:rsidRPr="000B7A15">
        <w:rPr>
          <w:sz w:val="28"/>
          <w:szCs w:val="28"/>
        </w:rPr>
        <w:t>- структурирование знаний;</w:t>
      </w:r>
    </w:p>
    <w:p w:rsidR="001C71FD" w:rsidRPr="000B7A15" w:rsidRDefault="001C71FD" w:rsidP="001C71FD">
      <w:pPr>
        <w:pStyle w:val="a3"/>
        <w:spacing w:before="0" w:after="0"/>
        <w:ind w:firstLine="709"/>
        <w:jc w:val="both"/>
        <w:rPr>
          <w:sz w:val="28"/>
          <w:szCs w:val="28"/>
        </w:rPr>
      </w:pPr>
      <w:r w:rsidRPr="000B7A15">
        <w:rPr>
          <w:sz w:val="28"/>
          <w:szCs w:val="28"/>
        </w:rPr>
        <w:t>- выбор наиболее эффективных способов решения задач;</w:t>
      </w:r>
    </w:p>
    <w:p w:rsidR="001C71FD" w:rsidRPr="000B7A15" w:rsidRDefault="001C71FD" w:rsidP="001C71FD">
      <w:pPr>
        <w:pStyle w:val="a3"/>
        <w:spacing w:before="0" w:after="0"/>
        <w:ind w:firstLine="709"/>
        <w:jc w:val="both"/>
        <w:rPr>
          <w:sz w:val="28"/>
          <w:szCs w:val="28"/>
        </w:rPr>
      </w:pPr>
      <w:r w:rsidRPr="000B7A15">
        <w:rPr>
          <w:sz w:val="28"/>
          <w:szCs w:val="28"/>
        </w:rPr>
        <w:t>- рефлексия способов и условий действия, контроль и оценка процесса и результатов деятельности;</w:t>
      </w:r>
    </w:p>
    <w:p w:rsidR="001C71FD" w:rsidRPr="000B7A15" w:rsidRDefault="001C71FD" w:rsidP="001C71FD">
      <w:pPr>
        <w:pStyle w:val="a3"/>
        <w:spacing w:before="0" w:after="0"/>
        <w:ind w:firstLine="709"/>
        <w:jc w:val="both"/>
        <w:rPr>
          <w:sz w:val="28"/>
          <w:szCs w:val="28"/>
        </w:rPr>
      </w:pPr>
      <w:r w:rsidRPr="000B7A15">
        <w:rPr>
          <w:sz w:val="28"/>
          <w:szCs w:val="28"/>
        </w:rPr>
        <w:t>- смысловое чтение как осмысление цели чтения и выбор вида чтения в зависимости от цели;</w:t>
      </w:r>
    </w:p>
    <w:p w:rsidR="001C71FD" w:rsidRPr="000B7A15" w:rsidRDefault="001C71FD" w:rsidP="001C71FD">
      <w:pPr>
        <w:pStyle w:val="a3"/>
        <w:spacing w:before="0" w:after="0"/>
        <w:ind w:firstLine="709"/>
        <w:jc w:val="both"/>
        <w:rPr>
          <w:sz w:val="28"/>
          <w:szCs w:val="28"/>
        </w:rPr>
      </w:pPr>
      <w:r w:rsidRPr="000B7A15">
        <w:rPr>
          <w:sz w:val="28"/>
          <w:szCs w:val="28"/>
        </w:rPr>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1C71FD" w:rsidRPr="000B7A15" w:rsidRDefault="001C71FD" w:rsidP="001C71FD">
      <w:pPr>
        <w:pStyle w:val="a3"/>
        <w:spacing w:before="0" w:after="0"/>
        <w:ind w:firstLine="709"/>
        <w:jc w:val="both"/>
        <w:rPr>
          <w:sz w:val="28"/>
          <w:szCs w:val="28"/>
        </w:rPr>
      </w:pPr>
      <w:r w:rsidRPr="000B7A15">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C71FD" w:rsidRPr="000B7A15" w:rsidRDefault="001C71FD" w:rsidP="001C71FD">
      <w:pPr>
        <w:pStyle w:val="a3"/>
        <w:spacing w:before="0" w:after="0"/>
        <w:ind w:firstLine="709"/>
        <w:jc w:val="both"/>
        <w:rPr>
          <w:sz w:val="28"/>
          <w:szCs w:val="28"/>
        </w:rPr>
      </w:pPr>
      <w:r w:rsidRPr="000B7A15">
        <w:rPr>
          <w:sz w:val="28"/>
          <w:szCs w:val="28"/>
        </w:rPr>
        <w:t>- действие со знаково-символическими средствами (замещение, кодирование, декодирование, моделирование).</w:t>
      </w:r>
    </w:p>
    <w:p w:rsidR="001C71FD" w:rsidRPr="000B7A15" w:rsidRDefault="001C71FD" w:rsidP="001C71FD">
      <w:pPr>
        <w:pStyle w:val="a3"/>
        <w:spacing w:before="0" w:after="0"/>
        <w:ind w:firstLine="709"/>
        <w:jc w:val="both"/>
        <w:rPr>
          <w:sz w:val="28"/>
          <w:szCs w:val="28"/>
        </w:rPr>
      </w:pPr>
      <w:r w:rsidRPr="000B7A15">
        <w:rPr>
          <w:rStyle w:val="a5"/>
          <w:sz w:val="28"/>
          <w:szCs w:val="28"/>
        </w:rPr>
        <w:t>Логические</w:t>
      </w:r>
      <w:r w:rsidRPr="000B7A15">
        <w:rPr>
          <w:sz w:val="28"/>
          <w:szCs w:val="28"/>
        </w:rPr>
        <w:t xml:space="preserve">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 </w:t>
      </w:r>
    </w:p>
    <w:p w:rsidR="001C71FD" w:rsidRPr="000B7A15" w:rsidRDefault="001C71FD" w:rsidP="001C71FD">
      <w:pPr>
        <w:pStyle w:val="a3"/>
        <w:spacing w:before="0" w:after="0"/>
        <w:ind w:firstLine="709"/>
        <w:jc w:val="both"/>
        <w:rPr>
          <w:sz w:val="28"/>
          <w:szCs w:val="28"/>
        </w:rPr>
      </w:pPr>
      <w:r w:rsidRPr="000B7A15">
        <w:rPr>
          <w:rStyle w:val="a5"/>
          <w:sz w:val="28"/>
          <w:szCs w:val="28"/>
        </w:rPr>
        <w:t>Знаково-символические</w:t>
      </w:r>
      <w:r w:rsidRPr="000B7A15">
        <w:rPr>
          <w:sz w:val="28"/>
          <w:szCs w:val="28"/>
        </w:rPr>
        <w:t xml:space="preserve"> УУД, обеспечивающие конкретные способы преобразования учебного материала, представляют действия </w:t>
      </w:r>
      <w:r w:rsidRPr="000B7A15">
        <w:rPr>
          <w:rStyle w:val="a5"/>
          <w:sz w:val="28"/>
          <w:szCs w:val="28"/>
        </w:rPr>
        <w:t xml:space="preserve">моделирования, </w:t>
      </w:r>
      <w:r w:rsidRPr="000B7A15">
        <w:rPr>
          <w:sz w:val="28"/>
          <w:szCs w:val="28"/>
        </w:rPr>
        <w:t xml:space="preserve">выполняющие функции отображения учебного материала; выделение </w:t>
      </w:r>
      <w:r w:rsidRPr="000B7A15">
        <w:rPr>
          <w:sz w:val="28"/>
          <w:szCs w:val="28"/>
        </w:rPr>
        <w:lastRenderedPageBreak/>
        <w:t>существенного; отрыва от конкретных ситуативных значений; формирование обобщенных знаний.</w:t>
      </w:r>
    </w:p>
    <w:p w:rsidR="001C71FD" w:rsidRPr="000B7A15" w:rsidRDefault="007F4934" w:rsidP="007F4934">
      <w:pPr>
        <w:pStyle w:val="a3"/>
        <w:tabs>
          <w:tab w:val="left" w:pos="900"/>
        </w:tabs>
        <w:spacing w:before="0" w:after="0"/>
        <w:jc w:val="both"/>
        <w:rPr>
          <w:sz w:val="28"/>
          <w:szCs w:val="28"/>
        </w:rPr>
      </w:pPr>
      <w:r>
        <w:rPr>
          <w:rStyle w:val="a4"/>
          <w:i/>
          <w:sz w:val="28"/>
          <w:szCs w:val="28"/>
          <w:u w:val="single"/>
        </w:rPr>
        <w:t>-</w:t>
      </w:r>
      <w:r w:rsidR="001C71FD" w:rsidRPr="00EA5411">
        <w:rPr>
          <w:rStyle w:val="a4"/>
          <w:i/>
          <w:sz w:val="28"/>
          <w:szCs w:val="28"/>
          <w:u w:val="single"/>
        </w:rPr>
        <w:t>Коммуникативные</w:t>
      </w:r>
      <w:r w:rsidR="001C71FD" w:rsidRPr="000B7A15">
        <w:rPr>
          <w:sz w:val="28"/>
          <w:szCs w:val="28"/>
        </w:rPr>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C71FD" w:rsidRPr="000B7A15" w:rsidRDefault="001C71FD" w:rsidP="007F4934">
      <w:pPr>
        <w:jc w:val="both"/>
        <w:rPr>
          <w:sz w:val="28"/>
          <w:szCs w:val="28"/>
        </w:rPr>
      </w:pPr>
      <w:r w:rsidRPr="000B7A15">
        <w:rPr>
          <w:b/>
          <w:sz w:val="28"/>
          <w:szCs w:val="28"/>
        </w:rPr>
        <w:t xml:space="preserve">Предметными результатами </w:t>
      </w:r>
      <w:r w:rsidRPr="000B7A15">
        <w:rPr>
          <w:sz w:val="28"/>
          <w:szCs w:val="28"/>
        </w:rPr>
        <w:t>обучения физике в основной школе являются:</w:t>
      </w:r>
    </w:p>
    <w:p w:rsidR="001C71FD" w:rsidRPr="007F4934" w:rsidRDefault="007F4934" w:rsidP="007F4934">
      <w:pPr>
        <w:tabs>
          <w:tab w:val="left" w:pos="900"/>
        </w:tabs>
        <w:jc w:val="both"/>
        <w:rPr>
          <w:sz w:val="28"/>
          <w:szCs w:val="28"/>
        </w:rPr>
      </w:pPr>
      <w:r>
        <w:rPr>
          <w:sz w:val="28"/>
          <w:szCs w:val="28"/>
        </w:rPr>
        <w:t>-</w:t>
      </w:r>
      <w:r w:rsidR="001C71FD" w:rsidRPr="007F4934">
        <w:rPr>
          <w:sz w:val="28"/>
          <w:szCs w:val="28"/>
        </w:rPr>
        <w:t>знать и понимать смысл физических понятий, физических величин и физических законов;</w:t>
      </w:r>
    </w:p>
    <w:p w:rsidR="001C71FD" w:rsidRPr="007F4934" w:rsidRDefault="007F4934" w:rsidP="007F4934">
      <w:pPr>
        <w:tabs>
          <w:tab w:val="left" w:pos="900"/>
        </w:tabs>
        <w:jc w:val="both"/>
        <w:rPr>
          <w:sz w:val="28"/>
          <w:szCs w:val="28"/>
        </w:rPr>
      </w:pPr>
      <w:r>
        <w:rPr>
          <w:sz w:val="28"/>
          <w:szCs w:val="28"/>
        </w:rPr>
        <w:t>-</w:t>
      </w:r>
      <w:r w:rsidR="001C71FD" w:rsidRPr="007F4934">
        <w:rPr>
          <w:sz w:val="28"/>
          <w:szCs w:val="28"/>
        </w:rPr>
        <w:t>описывать и объяснять физические явления;</w:t>
      </w:r>
    </w:p>
    <w:p w:rsidR="001C71FD" w:rsidRPr="007F4934" w:rsidRDefault="007F4934" w:rsidP="007F4934">
      <w:pPr>
        <w:tabs>
          <w:tab w:val="left" w:pos="900"/>
        </w:tabs>
        <w:jc w:val="both"/>
        <w:rPr>
          <w:sz w:val="28"/>
          <w:szCs w:val="28"/>
        </w:rPr>
      </w:pPr>
      <w:r>
        <w:rPr>
          <w:sz w:val="28"/>
          <w:szCs w:val="28"/>
        </w:rPr>
        <w:t>-</w:t>
      </w:r>
      <w:r w:rsidR="001C71FD" w:rsidRPr="007F4934">
        <w:rPr>
          <w:sz w:val="28"/>
          <w:szCs w:val="28"/>
        </w:rPr>
        <w:t>использовать физические приборы и измерительные инструменты для измерения физических величин;</w:t>
      </w:r>
    </w:p>
    <w:p w:rsidR="001C71FD" w:rsidRPr="007F4934" w:rsidRDefault="007F4934" w:rsidP="007F4934">
      <w:pPr>
        <w:tabs>
          <w:tab w:val="left" w:pos="900"/>
        </w:tabs>
        <w:jc w:val="both"/>
        <w:rPr>
          <w:sz w:val="28"/>
          <w:szCs w:val="28"/>
        </w:rPr>
      </w:pPr>
      <w:r>
        <w:rPr>
          <w:sz w:val="28"/>
          <w:szCs w:val="28"/>
        </w:rPr>
        <w:t>-</w:t>
      </w:r>
      <w:r w:rsidR="001C71FD" w:rsidRPr="007F4934">
        <w:rPr>
          <w:sz w:val="28"/>
          <w:szCs w:val="28"/>
        </w:rPr>
        <w:t>представлять результаты измерений с помощью таблиц, графиков и выявлять на этой основе эмпирические зависимости;</w:t>
      </w:r>
    </w:p>
    <w:p w:rsidR="001C71FD" w:rsidRPr="007F4934" w:rsidRDefault="007F4934" w:rsidP="007F4934">
      <w:pPr>
        <w:tabs>
          <w:tab w:val="left" w:pos="900"/>
        </w:tabs>
        <w:jc w:val="both"/>
        <w:rPr>
          <w:sz w:val="28"/>
          <w:szCs w:val="28"/>
        </w:rPr>
      </w:pPr>
      <w:r>
        <w:rPr>
          <w:sz w:val="28"/>
          <w:szCs w:val="28"/>
        </w:rPr>
        <w:t>-</w:t>
      </w:r>
      <w:r w:rsidR="001C71FD" w:rsidRPr="007F4934">
        <w:rPr>
          <w:sz w:val="28"/>
          <w:szCs w:val="28"/>
        </w:rPr>
        <w:t>выражать результаты измерений и расчетов в единицах Международной системы;</w:t>
      </w:r>
    </w:p>
    <w:p w:rsidR="001C71FD" w:rsidRPr="007F4934" w:rsidRDefault="007F4934" w:rsidP="007F4934">
      <w:pPr>
        <w:tabs>
          <w:tab w:val="left" w:pos="900"/>
        </w:tabs>
        <w:jc w:val="both"/>
        <w:rPr>
          <w:sz w:val="28"/>
          <w:szCs w:val="28"/>
        </w:rPr>
      </w:pPr>
      <w:r>
        <w:rPr>
          <w:sz w:val="28"/>
          <w:szCs w:val="28"/>
        </w:rPr>
        <w:t>-</w:t>
      </w:r>
      <w:r w:rsidR="001C71FD" w:rsidRPr="007F4934">
        <w:rPr>
          <w:sz w:val="28"/>
          <w:szCs w:val="28"/>
        </w:rPr>
        <w:t>приводить примеры практического использования физических знаний о механических, тепловых, электромагнитных и квантовых явлений;</w:t>
      </w:r>
    </w:p>
    <w:p w:rsidR="001C71FD" w:rsidRPr="007F4934" w:rsidRDefault="007F4934" w:rsidP="007F4934">
      <w:pPr>
        <w:tabs>
          <w:tab w:val="left" w:pos="900"/>
        </w:tabs>
        <w:jc w:val="both"/>
        <w:rPr>
          <w:sz w:val="28"/>
          <w:szCs w:val="28"/>
        </w:rPr>
      </w:pPr>
      <w:r>
        <w:rPr>
          <w:sz w:val="28"/>
          <w:szCs w:val="28"/>
        </w:rPr>
        <w:t>-</w:t>
      </w:r>
      <w:r w:rsidR="001C71FD" w:rsidRPr="007F4934">
        <w:rPr>
          <w:sz w:val="28"/>
          <w:szCs w:val="28"/>
        </w:rPr>
        <w:t>решать задачи на применение физических законов;</w:t>
      </w:r>
    </w:p>
    <w:p w:rsidR="001C71FD" w:rsidRPr="007F4934" w:rsidRDefault="007F4934" w:rsidP="007F4934">
      <w:pPr>
        <w:tabs>
          <w:tab w:val="left" w:pos="900"/>
        </w:tabs>
        <w:jc w:val="both"/>
        <w:rPr>
          <w:sz w:val="28"/>
          <w:szCs w:val="28"/>
        </w:rPr>
      </w:pPr>
      <w:r>
        <w:rPr>
          <w:sz w:val="28"/>
          <w:szCs w:val="28"/>
        </w:rPr>
        <w:t>-</w:t>
      </w:r>
      <w:r w:rsidR="001C71FD" w:rsidRPr="007F4934">
        <w:rPr>
          <w:sz w:val="28"/>
          <w:szCs w:val="28"/>
        </w:rPr>
        <w:t>осуществлять самостоятельный поиск информации в предметной области «Физика»;</w:t>
      </w:r>
    </w:p>
    <w:p w:rsidR="001C71FD" w:rsidRPr="007F4934" w:rsidRDefault="007F4934" w:rsidP="007F4934">
      <w:pPr>
        <w:tabs>
          <w:tab w:val="left" w:pos="900"/>
        </w:tabs>
        <w:jc w:val="both"/>
        <w:rPr>
          <w:sz w:val="28"/>
          <w:szCs w:val="28"/>
        </w:rPr>
      </w:pPr>
      <w:r>
        <w:rPr>
          <w:sz w:val="28"/>
          <w:szCs w:val="28"/>
        </w:rPr>
        <w:t>-</w:t>
      </w:r>
      <w:r w:rsidR="001C71FD" w:rsidRPr="007F4934">
        <w:rPr>
          <w:sz w:val="28"/>
          <w:szCs w:val="28"/>
        </w:rPr>
        <w:t>использовать физические знания в практической деятельности и повседневной жизни.</w:t>
      </w:r>
    </w:p>
    <w:p w:rsidR="001C71FD" w:rsidRDefault="001C71FD" w:rsidP="001C71FD">
      <w:pPr>
        <w:pStyle w:val="dash041e0431044b0447043d044b0439"/>
        <w:spacing w:before="240" w:line="360" w:lineRule="atLeast"/>
        <w:ind w:firstLine="708"/>
        <w:jc w:val="both"/>
        <w:rPr>
          <w:rStyle w:val="dash041e0431044b0447043d044b0439char1"/>
          <w:sz w:val="28"/>
          <w:szCs w:val="28"/>
        </w:rPr>
      </w:pPr>
      <w:r w:rsidRPr="0065359B">
        <w:rPr>
          <w:rStyle w:val="dash041e0431044b0447043d044b0439char1"/>
          <w:b/>
          <w:bCs/>
          <w:sz w:val="28"/>
          <w:szCs w:val="28"/>
        </w:rPr>
        <w:t xml:space="preserve">Предметные результаты освоения основной образовательной программы основного общего образования </w:t>
      </w:r>
      <w:r w:rsidRPr="0065359B">
        <w:rPr>
          <w:rStyle w:val="dash041e0431044b0447043d044b0439char1"/>
          <w:sz w:val="28"/>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354009" w:rsidRPr="00C83989" w:rsidRDefault="00354009" w:rsidP="00354009">
      <w:pPr>
        <w:pStyle w:val="Default"/>
        <w:jc w:val="both"/>
        <w:rPr>
          <w:sz w:val="28"/>
          <w:szCs w:val="28"/>
        </w:rPr>
      </w:pPr>
      <w:r w:rsidRPr="00C83989">
        <w:rPr>
          <w:b/>
          <w:bCs/>
          <w:sz w:val="28"/>
          <w:szCs w:val="28"/>
        </w:rPr>
        <w:t xml:space="preserve">Планируемые результаты изучения курса физики представлены на двух уровнях: базовом и повышенном (прописанном курсивом) </w:t>
      </w:r>
    </w:p>
    <w:p w:rsidR="00354009" w:rsidRDefault="00354009" w:rsidP="00354009">
      <w:pPr>
        <w:pStyle w:val="Default"/>
        <w:ind w:firstLine="708"/>
        <w:jc w:val="both"/>
        <w:rPr>
          <w:sz w:val="28"/>
          <w:szCs w:val="28"/>
        </w:rPr>
      </w:pPr>
    </w:p>
    <w:p w:rsidR="00354009" w:rsidRPr="007F4934" w:rsidRDefault="00354009" w:rsidP="00354009">
      <w:pPr>
        <w:pStyle w:val="Default"/>
        <w:ind w:firstLine="708"/>
        <w:jc w:val="both"/>
        <w:rPr>
          <w:sz w:val="28"/>
          <w:szCs w:val="28"/>
        </w:rPr>
      </w:pPr>
      <w:r w:rsidRPr="00C83989">
        <w:rPr>
          <w:sz w:val="28"/>
          <w:szCs w:val="28"/>
        </w:rPr>
        <w:t xml:space="preserve">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пройти собеседование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 </w:t>
      </w:r>
    </w:p>
    <w:p w:rsidR="00354009" w:rsidRPr="007F4934" w:rsidRDefault="00354009" w:rsidP="00354009">
      <w:pPr>
        <w:pStyle w:val="Default"/>
        <w:jc w:val="both"/>
        <w:rPr>
          <w:sz w:val="28"/>
          <w:szCs w:val="28"/>
        </w:rPr>
      </w:pPr>
      <w:r w:rsidRPr="00C83989">
        <w:rPr>
          <w:b/>
          <w:bCs/>
          <w:sz w:val="28"/>
          <w:szCs w:val="28"/>
        </w:rPr>
        <w:t xml:space="preserve">Механические явления </w:t>
      </w:r>
    </w:p>
    <w:p w:rsidR="00354009" w:rsidRPr="00C83989" w:rsidRDefault="00354009" w:rsidP="00354009">
      <w:pPr>
        <w:pStyle w:val="Default"/>
        <w:jc w:val="both"/>
        <w:rPr>
          <w:sz w:val="28"/>
          <w:szCs w:val="28"/>
        </w:rPr>
      </w:pPr>
      <w:r w:rsidRPr="00C83989">
        <w:rPr>
          <w:b/>
          <w:bCs/>
          <w:sz w:val="28"/>
          <w:szCs w:val="28"/>
        </w:rPr>
        <w:t xml:space="preserve">Выпускник научится: </w:t>
      </w:r>
    </w:p>
    <w:p w:rsidR="00354009" w:rsidRPr="00C83989" w:rsidRDefault="00354009" w:rsidP="00354009">
      <w:pPr>
        <w:pStyle w:val="Default"/>
        <w:numPr>
          <w:ilvl w:val="0"/>
          <w:numId w:val="15"/>
        </w:numPr>
        <w:jc w:val="both"/>
        <w:rPr>
          <w:sz w:val="28"/>
          <w:szCs w:val="28"/>
        </w:rPr>
      </w:pPr>
      <w:r w:rsidRPr="00C83989">
        <w:rPr>
          <w:sz w:val="28"/>
          <w:szCs w:val="28"/>
        </w:rPr>
        <w:lastRenderedPageBreak/>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354009" w:rsidRPr="00C83989" w:rsidRDefault="00354009" w:rsidP="00354009">
      <w:pPr>
        <w:pStyle w:val="Default"/>
        <w:numPr>
          <w:ilvl w:val="0"/>
          <w:numId w:val="15"/>
        </w:numPr>
        <w:jc w:val="both"/>
        <w:rPr>
          <w:sz w:val="28"/>
          <w:szCs w:val="28"/>
        </w:rPr>
      </w:pPr>
      <w:r w:rsidRPr="00C83989">
        <w:rPr>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354009" w:rsidRPr="00C83989" w:rsidRDefault="00354009" w:rsidP="00354009">
      <w:pPr>
        <w:pStyle w:val="Default"/>
        <w:numPr>
          <w:ilvl w:val="0"/>
          <w:numId w:val="15"/>
        </w:numPr>
        <w:jc w:val="both"/>
        <w:rPr>
          <w:sz w:val="28"/>
          <w:szCs w:val="28"/>
        </w:rPr>
      </w:pPr>
      <w:r w:rsidRPr="00C83989">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54009" w:rsidRPr="00C83989" w:rsidRDefault="00354009" w:rsidP="00354009">
      <w:pPr>
        <w:pStyle w:val="Default"/>
        <w:numPr>
          <w:ilvl w:val="0"/>
          <w:numId w:val="15"/>
        </w:numPr>
        <w:jc w:val="both"/>
        <w:rPr>
          <w:sz w:val="28"/>
          <w:szCs w:val="28"/>
        </w:rPr>
      </w:pPr>
      <w:r w:rsidRPr="00C83989">
        <w:rPr>
          <w:sz w:val="28"/>
          <w:szCs w:val="28"/>
        </w:rPr>
        <w:t xml:space="preserve">различать основные признаки изученных физических моделей: материальная точка, инерциальная система отсчёта; </w:t>
      </w:r>
    </w:p>
    <w:p w:rsidR="00354009" w:rsidRPr="00C83989" w:rsidRDefault="00354009" w:rsidP="00354009">
      <w:pPr>
        <w:pStyle w:val="Default"/>
        <w:numPr>
          <w:ilvl w:val="0"/>
          <w:numId w:val="15"/>
        </w:numPr>
        <w:jc w:val="both"/>
        <w:rPr>
          <w:sz w:val="28"/>
          <w:szCs w:val="28"/>
        </w:rPr>
      </w:pPr>
      <w:r w:rsidRPr="00C83989">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354009" w:rsidRDefault="00354009" w:rsidP="00354009">
      <w:pPr>
        <w:pStyle w:val="Default"/>
        <w:jc w:val="both"/>
        <w:rPr>
          <w:b/>
          <w:bCs/>
          <w:sz w:val="28"/>
          <w:szCs w:val="28"/>
        </w:rPr>
      </w:pPr>
    </w:p>
    <w:p w:rsidR="00354009" w:rsidRPr="00DE371D" w:rsidRDefault="00354009" w:rsidP="00354009">
      <w:pPr>
        <w:pStyle w:val="Default"/>
        <w:jc w:val="both"/>
        <w:rPr>
          <w:i/>
          <w:iCs/>
          <w:sz w:val="28"/>
          <w:szCs w:val="28"/>
        </w:rPr>
      </w:pPr>
      <w:r w:rsidRPr="00DE371D">
        <w:rPr>
          <w:b/>
          <w:bCs/>
          <w:i/>
          <w:sz w:val="28"/>
          <w:szCs w:val="28"/>
        </w:rPr>
        <w:t xml:space="preserve">Выпускник получит возможность научиться: </w:t>
      </w:r>
    </w:p>
    <w:p w:rsidR="00354009" w:rsidRPr="00C83989" w:rsidRDefault="00354009" w:rsidP="00354009">
      <w:pPr>
        <w:pStyle w:val="Default"/>
        <w:numPr>
          <w:ilvl w:val="0"/>
          <w:numId w:val="16"/>
        </w:numPr>
        <w:jc w:val="both"/>
        <w:rPr>
          <w:sz w:val="28"/>
          <w:szCs w:val="28"/>
        </w:rPr>
      </w:pPr>
      <w:r w:rsidRPr="00C83989">
        <w:rPr>
          <w:i/>
          <w:iCs/>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354009" w:rsidRPr="00C83989" w:rsidRDefault="00354009" w:rsidP="00354009">
      <w:pPr>
        <w:pStyle w:val="Default"/>
        <w:numPr>
          <w:ilvl w:val="0"/>
          <w:numId w:val="16"/>
        </w:numPr>
        <w:jc w:val="both"/>
        <w:rPr>
          <w:sz w:val="28"/>
          <w:szCs w:val="28"/>
        </w:rPr>
      </w:pPr>
      <w:r w:rsidRPr="00C83989">
        <w:rPr>
          <w:i/>
          <w:iCs/>
          <w:sz w:val="28"/>
          <w:szCs w:val="28"/>
        </w:rPr>
        <w:t xml:space="preserve">приводить примеры практического использования физических знаний о механических явлениях и физических законах; использования </w:t>
      </w:r>
      <w:r w:rsidRPr="00C83989">
        <w:rPr>
          <w:i/>
          <w:iCs/>
          <w:sz w:val="28"/>
          <w:szCs w:val="28"/>
        </w:rPr>
        <w:lastRenderedPageBreak/>
        <w:t xml:space="preserve">возобновляемых источников энергии; экологических последствий исследования космического пространства; </w:t>
      </w:r>
    </w:p>
    <w:p w:rsidR="00354009" w:rsidRPr="00C83989" w:rsidRDefault="00354009" w:rsidP="00354009">
      <w:pPr>
        <w:pStyle w:val="Default"/>
        <w:numPr>
          <w:ilvl w:val="0"/>
          <w:numId w:val="16"/>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354009" w:rsidRPr="00C83989" w:rsidRDefault="00354009" w:rsidP="00354009">
      <w:pPr>
        <w:pStyle w:val="Default"/>
        <w:numPr>
          <w:ilvl w:val="0"/>
          <w:numId w:val="16"/>
        </w:numPr>
        <w:jc w:val="both"/>
        <w:rPr>
          <w:sz w:val="28"/>
          <w:szCs w:val="28"/>
        </w:rPr>
      </w:pPr>
      <w:r w:rsidRPr="00C83989">
        <w:rPr>
          <w:i/>
          <w:iCs/>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354009" w:rsidRPr="00C83989" w:rsidRDefault="00354009" w:rsidP="00354009">
      <w:pPr>
        <w:pStyle w:val="Default"/>
        <w:numPr>
          <w:ilvl w:val="0"/>
          <w:numId w:val="16"/>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354009" w:rsidRDefault="00354009" w:rsidP="00354009">
      <w:pPr>
        <w:pStyle w:val="Default"/>
        <w:jc w:val="both"/>
        <w:rPr>
          <w:b/>
          <w:bCs/>
          <w:sz w:val="28"/>
          <w:szCs w:val="28"/>
        </w:rPr>
      </w:pPr>
    </w:p>
    <w:p w:rsidR="00354009" w:rsidRPr="007F4934" w:rsidRDefault="00354009" w:rsidP="00354009">
      <w:pPr>
        <w:pStyle w:val="Default"/>
        <w:jc w:val="both"/>
        <w:rPr>
          <w:sz w:val="28"/>
          <w:szCs w:val="28"/>
        </w:rPr>
      </w:pPr>
      <w:r w:rsidRPr="00C83989">
        <w:rPr>
          <w:b/>
          <w:bCs/>
          <w:sz w:val="28"/>
          <w:szCs w:val="28"/>
        </w:rPr>
        <w:t xml:space="preserve">Тепловые явления </w:t>
      </w:r>
    </w:p>
    <w:p w:rsidR="00354009" w:rsidRPr="00C83989" w:rsidRDefault="00354009" w:rsidP="00354009">
      <w:pPr>
        <w:pStyle w:val="Default"/>
        <w:jc w:val="both"/>
        <w:rPr>
          <w:sz w:val="28"/>
          <w:szCs w:val="28"/>
        </w:rPr>
      </w:pPr>
      <w:r w:rsidRPr="00C83989">
        <w:rPr>
          <w:b/>
          <w:bCs/>
          <w:sz w:val="28"/>
          <w:szCs w:val="28"/>
        </w:rPr>
        <w:t xml:space="preserve">Выпускник научится: </w:t>
      </w:r>
    </w:p>
    <w:p w:rsidR="00354009" w:rsidRPr="00C83989" w:rsidRDefault="00354009" w:rsidP="00354009">
      <w:pPr>
        <w:pStyle w:val="Default"/>
        <w:numPr>
          <w:ilvl w:val="0"/>
          <w:numId w:val="17"/>
        </w:numPr>
        <w:jc w:val="both"/>
        <w:rPr>
          <w:sz w:val="28"/>
          <w:szCs w:val="28"/>
        </w:rPr>
      </w:pPr>
      <w:r w:rsidRPr="00C83989">
        <w:rPr>
          <w:sz w:val="28"/>
          <w:szCs w:val="28"/>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354009" w:rsidRPr="00C83989" w:rsidRDefault="00354009" w:rsidP="00354009">
      <w:pPr>
        <w:pStyle w:val="Default"/>
        <w:numPr>
          <w:ilvl w:val="0"/>
          <w:numId w:val="17"/>
        </w:numPr>
        <w:jc w:val="both"/>
        <w:rPr>
          <w:sz w:val="28"/>
          <w:szCs w:val="28"/>
        </w:rPr>
      </w:pPr>
      <w:r w:rsidRPr="00C83989">
        <w:rPr>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354009" w:rsidRPr="00C83989" w:rsidRDefault="00354009" w:rsidP="00354009">
      <w:pPr>
        <w:pStyle w:val="Default"/>
        <w:numPr>
          <w:ilvl w:val="0"/>
          <w:numId w:val="17"/>
        </w:numPr>
        <w:jc w:val="both"/>
        <w:rPr>
          <w:sz w:val="28"/>
          <w:szCs w:val="28"/>
        </w:rPr>
      </w:pPr>
      <w:r w:rsidRPr="00C83989">
        <w:rPr>
          <w:sz w:val="28"/>
          <w:szCs w:val="28"/>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354009" w:rsidRPr="00C83989" w:rsidRDefault="00354009" w:rsidP="00354009">
      <w:pPr>
        <w:pStyle w:val="Default"/>
        <w:numPr>
          <w:ilvl w:val="0"/>
          <w:numId w:val="17"/>
        </w:numPr>
        <w:jc w:val="both"/>
        <w:rPr>
          <w:sz w:val="28"/>
          <w:szCs w:val="28"/>
        </w:rPr>
      </w:pPr>
      <w:r w:rsidRPr="00C83989">
        <w:rPr>
          <w:sz w:val="28"/>
          <w:szCs w:val="28"/>
        </w:rPr>
        <w:t xml:space="preserve">различать основные признаки моделей строения газов, жидкостей и твёрдых тел; </w:t>
      </w:r>
    </w:p>
    <w:p w:rsidR="00354009" w:rsidRPr="00C83989" w:rsidRDefault="00354009" w:rsidP="00354009">
      <w:pPr>
        <w:pStyle w:val="Default"/>
        <w:numPr>
          <w:ilvl w:val="0"/>
          <w:numId w:val="17"/>
        </w:numPr>
        <w:jc w:val="both"/>
        <w:rPr>
          <w:sz w:val="28"/>
          <w:szCs w:val="28"/>
        </w:rPr>
      </w:pPr>
      <w:r w:rsidRPr="00C83989">
        <w:rPr>
          <w:sz w:val="28"/>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w:t>
      </w:r>
      <w:r w:rsidRPr="00C83989">
        <w:rPr>
          <w:sz w:val="28"/>
          <w:szCs w:val="28"/>
        </w:rPr>
        <w:lastRenderedPageBreak/>
        <w:t xml:space="preserve">величины и формулы, необходимые для её решения, и проводить расчёты. </w:t>
      </w:r>
    </w:p>
    <w:p w:rsidR="00354009" w:rsidRDefault="00354009" w:rsidP="00354009">
      <w:pPr>
        <w:pStyle w:val="Default"/>
        <w:jc w:val="both"/>
        <w:rPr>
          <w:b/>
          <w:bCs/>
          <w:sz w:val="28"/>
          <w:szCs w:val="28"/>
        </w:rPr>
      </w:pPr>
    </w:p>
    <w:p w:rsidR="00354009" w:rsidRPr="00DE371D" w:rsidRDefault="00354009" w:rsidP="00354009">
      <w:pPr>
        <w:pStyle w:val="Default"/>
        <w:jc w:val="both"/>
        <w:rPr>
          <w:i/>
          <w:iCs/>
          <w:sz w:val="28"/>
          <w:szCs w:val="28"/>
        </w:rPr>
      </w:pPr>
      <w:r w:rsidRPr="00DE371D">
        <w:rPr>
          <w:b/>
          <w:bCs/>
          <w:i/>
          <w:sz w:val="28"/>
          <w:szCs w:val="28"/>
        </w:rPr>
        <w:t xml:space="preserve">Выпускник получит возможность научиться: </w:t>
      </w:r>
    </w:p>
    <w:p w:rsidR="00354009" w:rsidRPr="00C83989" w:rsidRDefault="00354009" w:rsidP="00354009">
      <w:pPr>
        <w:pStyle w:val="Default"/>
        <w:numPr>
          <w:ilvl w:val="0"/>
          <w:numId w:val="18"/>
        </w:numPr>
        <w:jc w:val="both"/>
        <w:rPr>
          <w:sz w:val="28"/>
          <w:szCs w:val="28"/>
        </w:rPr>
      </w:pPr>
      <w:r w:rsidRPr="00C83989">
        <w:rPr>
          <w:i/>
          <w:iCs/>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354009" w:rsidRPr="00C83989" w:rsidRDefault="00354009" w:rsidP="00354009">
      <w:pPr>
        <w:pStyle w:val="Default"/>
        <w:numPr>
          <w:ilvl w:val="0"/>
          <w:numId w:val="18"/>
        </w:numPr>
        <w:jc w:val="both"/>
        <w:rPr>
          <w:sz w:val="28"/>
          <w:szCs w:val="28"/>
        </w:rPr>
      </w:pPr>
      <w:r w:rsidRPr="00C83989">
        <w:rPr>
          <w:i/>
          <w:iCs/>
          <w:sz w:val="28"/>
          <w:szCs w:val="28"/>
        </w:rPr>
        <w:t xml:space="preserve">приводить примеры практического использования физических знаний о тепловых явлениях; </w:t>
      </w:r>
    </w:p>
    <w:p w:rsidR="00354009" w:rsidRPr="00C83989" w:rsidRDefault="00354009" w:rsidP="00354009">
      <w:pPr>
        <w:pStyle w:val="Default"/>
        <w:numPr>
          <w:ilvl w:val="0"/>
          <w:numId w:val="18"/>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354009" w:rsidRPr="00C83989" w:rsidRDefault="00354009" w:rsidP="00354009">
      <w:pPr>
        <w:pStyle w:val="Default"/>
        <w:numPr>
          <w:ilvl w:val="0"/>
          <w:numId w:val="18"/>
        </w:numPr>
        <w:jc w:val="both"/>
        <w:rPr>
          <w:sz w:val="28"/>
          <w:szCs w:val="28"/>
        </w:rPr>
      </w:pPr>
      <w:r w:rsidRPr="00C83989">
        <w:rPr>
          <w:i/>
          <w:iCs/>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354009" w:rsidRPr="00C83989" w:rsidRDefault="00354009" w:rsidP="00354009">
      <w:pPr>
        <w:pStyle w:val="Default"/>
        <w:numPr>
          <w:ilvl w:val="0"/>
          <w:numId w:val="18"/>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354009" w:rsidRDefault="00354009" w:rsidP="00354009">
      <w:pPr>
        <w:pStyle w:val="Default"/>
        <w:jc w:val="both"/>
        <w:rPr>
          <w:b/>
          <w:bCs/>
          <w:sz w:val="28"/>
          <w:szCs w:val="28"/>
        </w:rPr>
      </w:pPr>
    </w:p>
    <w:p w:rsidR="00354009" w:rsidRPr="007F4934" w:rsidRDefault="00354009" w:rsidP="00354009">
      <w:pPr>
        <w:pStyle w:val="Default"/>
        <w:jc w:val="both"/>
        <w:rPr>
          <w:sz w:val="28"/>
          <w:szCs w:val="28"/>
        </w:rPr>
      </w:pPr>
      <w:r w:rsidRPr="00C83989">
        <w:rPr>
          <w:b/>
          <w:bCs/>
          <w:sz w:val="28"/>
          <w:szCs w:val="28"/>
        </w:rPr>
        <w:t xml:space="preserve">Электрические и магнитные явления </w:t>
      </w:r>
    </w:p>
    <w:p w:rsidR="00354009" w:rsidRPr="00C83989" w:rsidRDefault="00354009" w:rsidP="00354009">
      <w:pPr>
        <w:pStyle w:val="Default"/>
        <w:jc w:val="both"/>
        <w:rPr>
          <w:sz w:val="28"/>
          <w:szCs w:val="28"/>
        </w:rPr>
      </w:pPr>
      <w:r w:rsidRPr="00C83989">
        <w:rPr>
          <w:b/>
          <w:bCs/>
          <w:sz w:val="28"/>
          <w:szCs w:val="28"/>
        </w:rPr>
        <w:t xml:space="preserve">Выпускник научится: </w:t>
      </w:r>
    </w:p>
    <w:p w:rsidR="00354009" w:rsidRPr="00C83989" w:rsidRDefault="00354009" w:rsidP="00354009">
      <w:pPr>
        <w:pStyle w:val="Default"/>
        <w:numPr>
          <w:ilvl w:val="0"/>
          <w:numId w:val="19"/>
        </w:numPr>
        <w:jc w:val="both"/>
        <w:rPr>
          <w:sz w:val="28"/>
          <w:szCs w:val="28"/>
        </w:rPr>
      </w:pPr>
      <w:r w:rsidRPr="00C83989">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354009" w:rsidRPr="00C83989" w:rsidRDefault="00354009" w:rsidP="00354009">
      <w:pPr>
        <w:pStyle w:val="Default"/>
        <w:numPr>
          <w:ilvl w:val="0"/>
          <w:numId w:val="19"/>
        </w:numPr>
        <w:jc w:val="both"/>
        <w:rPr>
          <w:sz w:val="28"/>
          <w:szCs w:val="28"/>
        </w:rPr>
      </w:pPr>
      <w:r w:rsidRPr="00C83989">
        <w:rPr>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354009" w:rsidRPr="00C83989" w:rsidRDefault="00354009" w:rsidP="00354009">
      <w:pPr>
        <w:pStyle w:val="Default"/>
        <w:numPr>
          <w:ilvl w:val="0"/>
          <w:numId w:val="19"/>
        </w:numPr>
        <w:jc w:val="both"/>
        <w:rPr>
          <w:sz w:val="28"/>
          <w:szCs w:val="28"/>
        </w:rPr>
      </w:pPr>
      <w:r w:rsidRPr="00C83989">
        <w:rPr>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w:t>
      </w:r>
      <w:r w:rsidRPr="00C83989">
        <w:rPr>
          <w:sz w:val="28"/>
          <w:szCs w:val="28"/>
        </w:rPr>
        <w:lastRenderedPageBreak/>
        <w:t xml:space="preserve">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354009" w:rsidRPr="007F4934" w:rsidRDefault="00354009" w:rsidP="00354009">
      <w:pPr>
        <w:pStyle w:val="Default"/>
        <w:numPr>
          <w:ilvl w:val="0"/>
          <w:numId w:val="19"/>
        </w:numPr>
        <w:jc w:val="both"/>
        <w:rPr>
          <w:b/>
          <w:bCs/>
          <w:sz w:val="28"/>
          <w:szCs w:val="28"/>
        </w:rPr>
      </w:pPr>
      <w:r w:rsidRPr="00C83989">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354009" w:rsidRPr="00DE371D" w:rsidRDefault="00354009" w:rsidP="00354009">
      <w:pPr>
        <w:pStyle w:val="Default"/>
        <w:jc w:val="both"/>
        <w:rPr>
          <w:i/>
          <w:sz w:val="28"/>
          <w:szCs w:val="28"/>
        </w:rPr>
      </w:pPr>
      <w:r w:rsidRPr="00DE371D">
        <w:rPr>
          <w:b/>
          <w:bCs/>
          <w:i/>
          <w:sz w:val="28"/>
          <w:szCs w:val="28"/>
        </w:rPr>
        <w:t xml:space="preserve">Выпускник получит возможность научиться: </w:t>
      </w:r>
    </w:p>
    <w:p w:rsidR="00354009" w:rsidRPr="00C83989" w:rsidRDefault="00354009" w:rsidP="00354009">
      <w:pPr>
        <w:pStyle w:val="Default"/>
        <w:numPr>
          <w:ilvl w:val="0"/>
          <w:numId w:val="20"/>
        </w:numPr>
        <w:jc w:val="both"/>
        <w:rPr>
          <w:sz w:val="28"/>
          <w:szCs w:val="28"/>
        </w:rPr>
      </w:pPr>
      <w:r w:rsidRPr="00C83989">
        <w:rPr>
          <w:i/>
          <w:iCs/>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354009" w:rsidRPr="00C83989" w:rsidRDefault="00354009" w:rsidP="00354009">
      <w:pPr>
        <w:pStyle w:val="Default"/>
        <w:numPr>
          <w:ilvl w:val="0"/>
          <w:numId w:val="20"/>
        </w:numPr>
        <w:jc w:val="both"/>
        <w:rPr>
          <w:sz w:val="28"/>
          <w:szCs w:val="28"/>
        </w:rPr>
      </w:pPr>
      <w:r w:rsidRPr="00C83989">
        <w:rPr>
          <w:i/>
          <w:iCs/>
          <w:sz w:val="28"/>
          <w:szCs w:val="28"/>
        </w:rPr>
        <w:t xml:space="preserve">приводить примеры практического использования физических знаний о электромагнитных явлениях; </w:t>
      </w:r>
    </w:p>
    <w:p w:rsidR="00354009" w:rsidRPr="00C83989" w:rsidRDefault="00354009" w:rsidP="00354009">
      <w:pPr>
        <w:pStyle w:val="Default"/>
        <w:numPr>
          <w:ilvl w:val="0"/>
          <w:numId w:val="20"/>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354009" w:rsidRPr="00C83989" w:rsidRDefault="00354009" w:rsidP="00354009">
      <w:pPr>
        <w:pStyle w:val="Default"/>
        <w:numPr>
          <w:ilvl w:val="0"/>
          <w:numId w:val="20"/>
        </w:numPr>
        <w:jc w:val="both"/>
        <w:rPr>
          <w:sz w:val="28"/>
          <w:szCs w:val="28"/>
        </w:rPr>
      </w:pPr>
      <w:r w:rsidRPr="00C83989">
        <w:rPr>
          <w:i/>
          <w:iCs/>
          <w:sz w:val="28"/>
          <w:szCs w:val="28"/>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354009" w:rsidRPr="00C83989" w:rsidRDefault="00354009" w:rsidP="00354009">
      <w:pPr>
        <w:pStyle w:val="Default"/>
        <w:numPr>
          <w:ilvl w:val="0"/>
          <w:numId w:val="20"/>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354009" w:rsidRDefault="00354009" w:rsidP="00354009">
      <w:pPr>
        <w:pStyle w:val="Default"/>
        <w:jc w:val="both"/>
        <w:rPr>
          <w:b/>
          <w:bCs/>
          <w:sz w:val="28"/>
          <w:szCs w:val="28"/>
        </w:rPr>
      </w:pPr>
    </w:p>
    <w:p w:rsidR="00354009" w:rsidRPr="007F4934" w:rsidRDefault="00354009" w:rsidP="00354009">
      <w:pPr>
        <w:pStyle w:val="Default"/>
        <w:jc w:val="both"/>
        <w:rPr>
          <w:sz w:val="28"/>
          <w:szCs w:val="28"/>
        </w:rPr>
      </w:pPr>
      <w:r w:rsidRPr="00C83989">
        <w:rPr>
          <w:b/>
          <w:bCs/>
          <w:sz w:val="28"/>
          <w:szCs w:val="28"/>
        </w:rPr>
        <w:t xml:space="preserve">Квантовые явления </w:t>
      </w:r>
    </w:p>
    <w:p w:rsidR="00354009" w:rsidRPr="00C83989" w:rsidRDefault="00354009" w:rsidP="00354009">
      <w:pPr>
        <w:pStyle w:val="Default"/>
        <w:jc w:val="both"/>
        <w:rPr>
          <w:sz w:val="28"/>
          <w:szCs w:val="28"/>
        </w:rPr>
      </w:pPr>
      <w:r w:rsidRPr="00C83989">
        <w:rPr>
          <w:b/>
          <w:bCs/>
          <w:sz w:val="28"/>
          <w:szCs w:val="28"/>
        </w:rPr>
        <w:t xml:space="preserve">Выпускник научится: </w:t>
      </w:r>
    </w:p>
    <w:p w:rsidR="00354009" w:rsidRPr="00C83989" w:rsidRDefault="00354009" w:rsidP="00354009">
      <w:pPr>
        <w:pStyle w:val="Default"/>
        <w:numPr>
          <w:ilvl w:val="0"/>
          <w:numId w:val="21"/>
        </w:numPr>
        <w:jc w:val="both"/>
        <w:rPr>
          <w:sz w:val="28"/>
          <w:szCs w:val="28"/>
        </w:rPr>
      </w:pPr>
      <w:r w:rsidRPr="00C83989">
        <w:rPr>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354009" w:rsidRPr="00C83989" w:rsidRDefault="00354009" w:rsidP="00354009">
      <w:pPr>
        <w:pStyle w:val="Default"/>
        <w:numPr>
          <w:ilvl w:val="0"/>
          <w:numId w:val="21"/>
        </w:numPr>
        <w:jc w:val="both"/>
        <w:rPr>
          <w:sz w:val="28"/>
          <w:szCs w:val="28"/>
        </w:rPr>
      </w:pPr>
      <w:r w:rsidRPr="00C83989">
        <w:rPr>
          <w:sz w:val="28"/>
          <w:szCs w:val="28"/>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w:t>
      </w:r>
      <w:r w:rsidRPr="00C83989">
        <w:rPr>
          <w:sz w:val="28"/>
          <w:szCs w:val="28"/>
        </w:rPr>
        <w:lastRenderedPageBreak/>
        <w:t xml:space="preserve">измерения; указывать формулы, связывающие данную физическую величину с другими величинами, вычислять значение физической величины; </w:t>
      </w:r>
    </w:p>
    <w:p w:rsidR="00354009" w:rsidRPr="00C83989" w:rsidRDefault="00354009" w:rsidP="00354009">
      <w:pPr>
        <w:pStyle w:val="Default"/>
        <w:numPr>
          <w:ilvl w:val="0"/>
          <w:numId w:val="21"/>
        </w:numPr>
        <w:jc w:val="both"/>
        <w:rPr>
          <w:sz w:val="28"/>
          <w:szCs w:val="28"/>
        </w:rPr>
      </w:pPr>
      <w:r w:rsidRPr="00C83989">
        <w:rPr>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354009" w:rsidRPr="00C83989" w:rsidRDefault="00354009" w:rsidP="00354009">
      <w:pPr>
        <w:pStyle w:val="Default"/>
        <w:numPr>
          <w:ilvl w:val="0"/>
          <w:numId w:val="21"/>
        </w:numPr>
        <w:jc w:val="both"/>
        <w:rPr>
          <w:sz w:val="28"/>
          <w:szCs w:val="28"/>
        </w:rPr>
      </w:pPr>
      <w:r w:rsidRPr="00C83989">
        <w:rPr>
          <w:sz w:val="28"/>
          <w:szCs w:val="28"/>
        </w:rPr>
        <w:t xml:space="preserve">различать основные признаки планетарной модели атома, нуклонной модели атомного ядра; </w:t>
      </w:r>
    </w:p>
    <w:p w:rsidR="00354009" w:rsidRPr="007F4934" w:rsidRDefault="00354009" w:rsidP="00354009">
      <w:pPr>
        <w:pStyle w:val="Default"/>
        <w:numPr>
          <w:ilvl w:val="0"/>
          <w:numId w:val="21"/>
        </w:numPr>
        <w:jc w:val="both"/>
        <w:rPr>
          <w:sz w:val="28"/>
          <w:szCs w:val="28"/>
        </w:rPr>
      </w:pPr>
      <w:r w:rsidRPr="00C83989">
        <w:rPr>
          <w:sz w:val="28"/>
          <w:szCs w:val="28"/>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354009" w:rsidRPr="00DE371D" w:rsidRDefault="00354009" w:rsidP="00354009">
      <w:pPr>
        <w:pStyle w:val="Default"/>
        <w:jc w:val="both"/>
        <w:rPr>
          <w:i/>
          <w:sz w:val="28"/>
          <w:szCs w:val="28"/>
        </w:rPr>
      </w:pPr>
      <w:r w:rsidRPr="00DE371D">
        <w:rPr>
          <w:b/>
          <w:bCs/>
          <w:i/>
          <w:sz w:val="28"/>
          <w:szCs w:val="28"/>
        </w:rPr>
        <w:t xml:space="preserve">Выпускник получит возможность научиться: </w:t>
      </w:r>
    </w:p>
    <w:p w:rsidR="00354009" w:rsidRPr="00C83989" w:rsidRDefault="00354009" w:rsidP="00354009">
      <w:pPr>
        <w:pStyle w:val="Default"/>
        <w:numPr>
          <w:ilvl w:val="0"/>
          <w:numId w:val="22"/>
        </w:numPr>
        <w:jc w:val="both"/>
        <w:rPr>
          <w:sz w:val="28"/>
          <w:szCs w:val="28"/>
        </w:rPr>
      </w:pPr>
      <w:r w:rsidRPr="00C83989">
        <w:rPr>
          <w:i/>
          <w:iCs/>
          <w:sz w:val="28"/>
          <w:szCs w:val="28"/>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354009" w:rsidRPr="00C83989" w:rsidRDefault="00354009" w:rsidP="00354009">
      <w:pPr>
        <w:pStyle w:val="Default"/>
        <w:numPr>
          <w:ilvl w:val="0"/>
          <w:numId w:val="22"/>
        </w:numPr>
        <w:jc w:val="both"/>
        <w:rPr>
          <w:sz w:val="28"/>
          <w:szCs w:val="28"/>
        </w:rPr>
      </w:pPr>
      <w:r w:rsidRPr="00C83989">
        <w:rPr>
          <w:i/>
          <w:iCs/>
          <w:sz w:val="28"/>
          <w:szCs w:val="28"/>
        </w:rPr>
        <w:t xml:space="preserve">соотносить энергию связи атомных ядер с дефектом массы; </w:t>
      </w:r>
    </w:p>
    <w:p w:rsidR="00354009" w:rsidRPr="00C83989" w:rsidRDefault="00354009" w:rsidP="00354009">
      <w:pPr>
        <w:pStyle w:val="Default"/>
        <w:numPr>
          <w:ilvl w:val="0"/>
          <w:numId w:val="22"/>
        </w:numPr>
        <w:jc w:val="both"/>
        <w:rPr>
          <w:sz w:val="28"/>
          <w:szCs w:val="28"/>
        </w:rPr>
      </w:pPr>
      <w:r w:rsidRPr="00C83989">
        <w:rPr>
          <w:i/>
          <w:iCs/>
          <w:sz w:val="28"/>
          <w:szCs w:val="28"/>
        </w:rPr>
        <w:t xml:space="preserve">приводить примеры влияния радиоактивных излучений на живые организмы; понимать принцип действия дозиметра; </w:t>
      </w:r>
    </w:p>
    <w:p w:rsidR="00354009" w:rsidRPr="00DD21CA" w:rsidRDefault="00354009" w:rsidP="00354009">
      <w:pPr>
        <w:pStyle w:val="a6"/>
        <w:numPr>
          <w:ilvl w:val="0"/>
          <w:numId w:val="22"/>
        </w:numPr>
        <w:jc w:val="both"/>
        <w:rPr>
          <w:sz w:val="28"/>
          <w:szCs w:val="28"/>
        </w:rPr>
      </w:pPr>
      <w:r w:rsidRPr="00C83989">
        <w:rPr>
          <w:i/>
          <w:iCs/>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54009" w:rsidRDefault="00354009" w:rsidP="00354009">
      <w:pPr>
        <w:pStyle w:val="a6"/>
        <w:jc w:val="both"/>
        <w:rPr>
          <w:i/>
          <w:iCs/>
          <w:sz w:val="28"/>
          <w:szCs w:val="28"/>
        </w:rPr>
      </w:pPr>
    </w:p>
    <w:p w:rsidR="00354009" w:rsidRPr="00DD21CA" w:rsidRDefault="00354009" w:rsidP="00354009">
      <w:pPr>
        <w:pStyle w:val="31"/>
        <w:keepNext/>
        <w:keepLines/>
        <w:shd w:val="clear" w:color="auto" w:fill="auto"/>
        <w:spacing w:line="360" w:lineRule="auto"/>
        <w:ind w:firstLine="454"/>
        <w:rPr>
          <w:rFonts w:ascii="Times New Roman" w:hAnsi="Times New Roman" w:cs="Times New Roman"/>
          <w:sz w:val="28"/>
          <w:szCs w:val="28"/>
        </w:rPr>
      </w:pPr>
      <w:r w:rsidRPr="00DD21CA">
        <w:rPr>
          <w:rStyle w:val="36"/>
          <w:bCs w:val="0"/>
          <w:sz w:val="28"/>
          <w:szCs w:val="28"/>
        </w:rPr>
        <w:t>Элементы астрономии</w:t>
      </w:r>
    </w:p>
    <w:p w:rsidR="00354009" w:rsidRPr="00DD21CA" w:rsidRDefault="00354009" w:rsidP="00354009">
      <w:pPr>
        <w:pStyle w:val="a9"/>
        <w:shd w:val="clear" w:color="auto" w:fill="auto"/>
        <w:spacing w:after="0" w:line="360" w:lineRule="auto"/>
        <w:ind w:firstLine="454"/>
        <w:jc w:val="both"/>
        <w:rPr>
          <w:rFonts w:ascii="Times New Roman" w:hAnsi="Times New Roman" w:cs="Times New Roman"/>
          <w:sz w:val="28"/>
          <w:szCs w:val="28"/>
        </w:rPr>
      </w:pPr>
      <w:r w:rsidRPr="00DD21CA">
        <w:rPr>
          <w:rFonts w:ascii="Times New Roman" w:hAnsi="Times New Roman" w:cs="Times New Roman"/>
          <w:b/>
          <w:sz w:val="28"/>
          <w:szCs w:val="28"/>
        </w:rPr>
        <w:t>Выпускник научится:</w:t>
      </w:r>
    </w:p>
    <w:p w:rsidR="00354009" w:rsidRPr="00DD21CA" w:rsidRDefault="00354009" w:rsidP="00354009">
      <w:pPr>
        <w:pStyle w:val="a9"/>
        <w:numPr>
          <w:ilvl w:val="0"/>
          <w:numId w:val="31"/>
        </w:numPr>
        <w:shd w:val="clear" w:color="auto" w:fill="auto"/>
        <w:tabs>
          <w:tab w:val="left" w:pos="645"/>
        </w:tabs>
        <w:spacing w:after="0" w:line="240" w:lineRule="auto"/>
        <w:ind w:left="709" w:hanging="425"/>
        <w:jc w:val="both"/>
        <w:rPr>
          <w:rFonts w:ascii="Times New Roman" w:hAnsi="Times New Roman" w:cs="Times New Roman"/>
          <w:sz w:val="28"/>
          <w:szCs w:val="28"/>
        </w:rPr>
      </w:pPr>
      <w:r w:rsidRPr="00DD21CA">
        <w:rPr>
          <w:rFonts w:ascii="Times New Roman" w:hAnsi="Times New Roman" w:cs="Times New Roman"/>
          <w:sz w:val="28"/>
          <w:szCs w:val="28"/>
        </w:rPr>
        <w:t>различать основные признаки суточного вращения звёздного неба, движения Луны, Солнца и планет относительно звёзд;</w:t>
      </w:r>
    </w:p>
    <w:p w:rsidR="00354009" w:rsidRPr="00DD21CA" w:rsidRDefault="00354009" w:rsidP="00354009">
      <w:pPr>
        <w:pStyle w:val="a9"/>
        <w:numPr>
          <w:ilvl w:val="0"/>
          <w:numId w:val="31"/>
        </w:numPr>
        <w:shd w:val="clear" w:color="auto" w:fill="auto"/>
        <w:tabs>
          <w:tab w:val="left" w:pos="645"/>
        </w:tabs>
        <w:spacing w:after="0" w:line="240" w:lineRule="auto"/>
        <w:ind w:left="709" w:hanging="425"/>
        <w:jc w:val="both"/>
        <w:rPr>
          <w:rFonts w:ascii="Times New Roman" w:hAnsi="Times New Roman" w:cs="Times New Roman"/>
          <w:sz w:val="28"/>
          <w:szCs w:val="28"/>
        </w:rPr>
      </w:pPr>
      <w:r w:rsidRPr="00DD21CA">
        <w:rPr>
          <w:rFonts w:ascii="Times New Roman" w:hAnsi="Times New Roman" w:cs="Times New Roman"/>
          <w:sz w:val="28"/>
          <w:szCs w:val="28"/>
        </w:rPr>
        <w:t>понимать различия между гелиоцентрической и геоцентрической системами мира.</w:t>
      </w:r>
    </w:p>
    <w:p w:rsidR="00354009" w:rsidRPr="00DE371D" w:rsidRDefault="00354009" w:rsidP="00354009">
      <w:pPr>
        <w:pStyle w:val="141"/>
        <w:shd w:val="clear" w:color="auto" w:fill="auto"/>
        <w:tabs>
          <w:tab w:val="left" w:pos="645"/>
        </w:tabs>
        <w:spacing w:line="240" w:lineRule="auto"/>
        <w:ind w:left="709" w:firstLine="0"/>
        <w:rPr>
          <w:rFonts w:ascii="Times New Roman" w:hAnsi="Times New Roman" w:cs="Times New Roman"/>
          <w:sz w:val="28"/>
          <w:szCs w:val="28"/>
        </w:rPr>
      </w:pPr>
      <w:r w:rsidRPr="00DE371D">
        <w:rPr>
          <w:rFonts w:ascii="Times New Roman" w:hAnsi="Times New Roman" w:cs="Times New Roman"/>
          <w:b/>
          <w:sz w:val="28"/>
          <w:szCs w:val="28"/>
        </w:rPr>
        <w:t>Выпускник получит возможность научиться:</w:t>
      </w:r>
    </w:p>
    <w:p w:rsidR="00354009" w:rsidRPr="00DD21CA" w:rsidRDefault="00354009" w:rsidP="00354009">
      <w:pPr>
        <w:pStyle w:val="141"/>
        <w:numPr>
          <w:ilvl w:val="0"/>
          <w:numId w:val="31"/>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указывать общие свойства и отличия планет земной</w:t>
      </w:r>
      <w:r w:rsidRPr="00DD21CA">
        <w:rPr>
          <w:rStyle w:val="140"/>
          <w:rFonts w:ascii="Times New Roman" w:hAnsi="Times New Roman" w:cs="Times New Roman"/>
          <w:sz w:val="28"/>
          <w:szCs w:val="28"/>
        </w:rPr>
        <w:t xml:space="preserve"> </w:t>
      </w:r>
      <w:r w:rsidRPr="00DD21CA">
        <w:rPr>
          <w:rFonts w:ascii="Times New Roman" w:hAnsi="Times New Roman" w:cs="Times New Roman"/>
          <w:sz w:val="28"/>
          <w:szCs w:val="28"/>
        </w:rPr>
        <w:t>группы и планет-гигантов; малых тел Солнечной системы и больших планет; пользоваться картой звёздного неба</w:t>
      </w:r>
      <w:r w:rsidRPr="00DD21CA">
        <w:rPr>
          <w:rStyle w:val="140"/>
          <w:rFonts w:ascii="Times New Roman" w:hAnsi="Times New Roman" w:cs="Times New Roman"/>
          <w:sz w:val="28"/>
          <w:szCs w:val="28"/>
        </w:rPr>
        <w:t xml:space="preserve"> </w:t>
      </w:r>
      <w:r w:rsidRPr="00DD21CA">
        <w:rPr>
          <w:rFonts w:ascii="Times New Roman" w:hAnsi="Times New Roman" w:cs="Times New Roman"/>
          <w:sz w:val="28"/>
          <w:szCs w:val="28"/>
        </w:rPr>
        <w:t>при наблюдениях звёздного неба;</w:t>
      </w:r>
    </w:p>
    <w:p w:rsidR="00354009" w:rsidRPr="00DD21CA" w:rsidRDefault="00354009" w:rsidP="00354009">
      <w:pPr>
        <w:pStyle w:val="141"/>
        <w:numPr>
          <w:ilvl w:val="0"/>
          <w:numId w:val="31"/>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различать основные характеристики звёзд (размер,</w:t>
      </w:r>
      <w:r w:rsidRPr="00DD21CA">
        <w:rPr>
          <w:rStyle w:val="140"/>
          <w:rFonts w:ascii="Times New Roman" w:hAnsi="Times New Roman" w:cs="Times New Roman"/>
          <w:sz w:val="28"/>
          <w:szCs w:val="28"/>
        </w:rPr>
        <w:t xml:space="preserve"> </w:t>
      </w:r>
      <w:r w:rsidRPr="00DD21CA">
        <w:rPr>
          <w:rFonts w:ascii="Times New Roman" w:hAnsi="Times New Roman" w:cs="Times New Roman"/>
          <w:sz w:val="28"/>
          <w:szCs w:val="28"/>
        </w:rPr>
        <w:t>цвет, температура), соотносить цвет звезды с её температурой;</w:t>
      </w:r>
    </w:p>
    <w:p w:rsidR="00354009" w:rsidRPr="00DD21CA" w:rsidRDefault="00354009" w:rsidP="00354009">
      <w:pPr>
        <w:pStyle w:val="141"/>
        <w:numPr>
          <w:ilvl w:val="0"/>
          <w:numId w:val="31"/>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различать гипотезы о происхождении Солнечной системы.</w:t>
      </w:r>
    </w:p>
    <w:p w:rsidR="00354009" w:rsidRDefault="00354009" w:rsidP="00354009">
      <w:pPr>
        <w:jc w:val="both"/>
        <w:rPr>
          <w:sz w:val="28"/>
          <w:szCs w:val="28"/>
        </w:rPr>
      </w:pPr>
    </w:p>
    <w:p w:rsidR="00354009" w:rsidRPr="00407D17" w:rsidRDefault="00354009" w:rsidP="00354009">
      <w:pPr>
        <w:jc w:val="center"/>
        <w:rPr>
          <w:b/>
          <w:sz w:val="28"/>
          <w:szCs w:val="28"/>
        </w:rPr>
      </w:pPr>
      <w:r w:rsidRPr="00407D17">
        <w:rPr>
          <w:b/>
          <w:sz w:val="28"/>
          <w:szCs w:val="28"/>
        </w:rPr>
        <w:t>Общие подходы к оценке учебных достижений  учащихся по физике</w:t>
      </w:r>
    </w:p>
    <w:p w:rsidR="00354009" w:rsidRPr="007A4531" w:rsidRDefault="00354009" w:rsidP="00354009">
      <w:pPr>
        <w:jc w:val="both"/>
        <w:rPr>
          <w:b/>
          <w:sz w:val="28"/>
          <w:szCs w:val="28"/>
        </w:rPr>
      </w:pPr>
      <w:r w:rsidRPr="007A4531">
        <w:rPr>
          <w:b/>
          <w:sz w:val="28"/>
          <w:szCs w:val="28"/>
        </w:rPr>
        <w:t>Оценка устных ответов учащихся.</w:t>
      </w:r>
    </w:p>
    <w:p w:rsidR="00354009" w:rsidRDefault="00354009" w:rsidP="00354009">
      <w:pPr>
        <w:ind w:firstLine="708"/>
        <w:jc w:val="both"/>
        <w:rPr>
          <w:sz w:val="28"/>
          <w:szCs w:val="28"/>
        </w:rPr>
      </w:pPr>
    </w:p>
    <w:p w:rsidR="00354009" w:rsidRDefault="00354009" w:rsidP="00354009">
      <w:pPr>
        <w:ind w:firstLine="708"/>
        <w:jc w:val="both"/>
        <w:rPr>
          <w:sz w:val="28"/>
          <w:szCs w:val="28"/>
        </w:rPr>
      </w:pPr>
      <w:r w:rsidRPr="007A4531">
        <w:rPr>
          <w:i/>
          <w:sz w:val="28"/>
          <w:szCs w:val="28"/>
          <w:u w:val="single"/>
        </w:rPr>
        <w:t>Оценка 5</w:t>
      </w:r>
      <w:r w:rsidRPr="007A4531">
        <w:rPr>
          <w:sz w:val="28"/>
          <w:szCs w:val="28"/>
        </w:rPr>
        <w:t xml:space="preserve"> ставится в том случае, если учащийся показывает верное понимание физической сущности рассматриваемых явлений и </w:t>
      </w:r>
      <w:r w:rsidRPr="007A4531">
        <w:rPr>
          <w:sz w:val="28"/>
          <w:szCs w:val="28"/>
        </w:rPr>
        <w:lastRenderedPageBreak/>
        <w:t>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354009" w:rsidRDefault="00354009" w:rsidP="00354009">
      <w:pPr>
        <w:ind w:firstLine="708"/>
        <w:jc w:val="both"/>
        <w:rPr>
          <w:sz w:val="28"/>
          <w:szCs w:val="28"/>
        </w:rPr>
      </w:pPr>
      <w:r w:rsidRPr="007A4531">
        <w:rPr>
          <w:i/>
          <w:sz w:val="28"/>
          <w:szCs w:val="28"/>
          <w:u w:val="single"/>
        </w:rPr>
        <w:t>Оценка 4</w:t>
      </w:r>
      <w:r w:rsidRPr="007A4531">
        <w:rPr>
          <w:sz w:val="28"/>
          <w:szCs w:val="28"/>
        </w:rPr>
        <w:t xml:space="preserve">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w:t>
      </w:r>
      <w:r>
        <w:rPr>
          <w:sz w:val="28"/>
          <w:szCs w:val="28"/>
        </w:rPr>
        <w:t>ли с небольшой помощью учителя.</w:t>
      </w:r>
    </w:p>
    <w:p w:rsidR="00354009" w:rsidRDefault="00354009" w:rsidP="00354009">
      <w:pPr>
        <w:ind w:firstLine="708"/>
        <w:jc w:val="both"/>
        <w:rPr>
          <w:sz w:val="28"/>
          <w:szCs w:val="28"/>
        </w:rPr>
      </w:pPr>
      <w:r w:rsidRPr="007A4531">
        <w:rPr>
          <w:i/>
          <w:sz w:val="28"/>
          <w:szCs w:val="28"/>
          <w:u w:val="single"/>
        </w:rPr>
        <w:t>Оценка 3</w:t>
      </w:r>
      <w:r w:rsidRPr="007A4531">
        <w:rPr>
          <w:sz w:val="28"/>
          <w:szCs w:val="28"/>
        </w:rPr>
        <w:t xml:space="preserve">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w:t>
      </w:r>
      <w:r>
        <w:rPr>
          <w:sz w:val="28"/>
          <w:szCs w:val="28"/>
        </w:rPr>
        <w:t>е двух-трех негрубых недочетов.</w:t>
      </w:r>
    </w:p>
    <w:p w:rsidR="00354009" w:rsidRDefault="00354009" w:rsidP="00354009">
      <w:pPr>
        <w:ind w:firstLine="708"/>
        <w:jc w:val="both"/>
        <w:rPr>
          <w:sz w:val="28"/>
          <w:szCs w:val="28"/>
        </w:rPr>
      </w:pPr>
      <w:r w:rsidRPr="007A4531">
        <w:rPr>
          <w:i/>
          <w:sz w:val="28"/>
          <w:szCs w:val="28"/>
          <w:u w:val="single"/>
        </w:rPr>
        <w:t>Оценка 2</w:t>
      </w:r>
      <w:r w:rsidRPr="007A4531">
        <w:rPr>
          <w:sz w:val="28"/>
          <w:szCs w:val="28"/>
        </w:rPr>
        <w:t xml:space="preserve">   ставится в том случае, если учащийся не овладел основными знаниями в соответствии с требованиями и допустил больше ошибок и недочето</w:t>
      </w:r>
      <w:r>
        <w:rPr>
          <w:sz w:val="28"/>
          <w:szCs w:val="28"/>
        </w:rPr>
        <w:t>в, чем необходимо для оценки 3.</w:t>
      </w:r>
    </w:p>
    <w:p w:rsidR="00354009" w:rsidRPr="007A4531" w:rsidRDefault="00354009" w:rsidP="00354009">
      <w:pPr>
        <w:ind w:firstLine="708"/>
        <w:jc w:val="both"/>
        <w:rPr>
          <w:sz w:val="28"/>
          <w:szCs w:val="28"/>
        </w:rPr>
      </w:pPr>
      <w:r w:rsidRPr="007A4531">
        <w:rPr>
          <w:i/>
          <w:sz w:val="28"/>
          <w:szCs w:val="28"/>
          <w:u w:val="single"/>
        </w:rPr>
        <w:t>Оценка 1</w:t>
      </w:r>
      <w:r w:rsidRPr="007A4531">
        <w:rPr>
          <w:sz w:val="28"/>
          <w:szCs w:val="28"/>
        </w:rPr>
        <w:t xml:space="preserve"> ставится в том случае, если ученик не может ответить ни на один из поставленных вопросов.</w:t>
      </w:r>
    </w:p>
    <w:p w:rsidR="00354009" w:rsidRPr="007A4531" w:rsidRDefault="00354009" w:rsidP="00354009">
      <w:pPr>
        <w:jc w:val="both"/>
        <w:rPr>
          <w:sz w:val="28"/>
          <w:szCs w:val="28"/>
        </w:rPr>
      </w:pPr>
    </w:p>
    <w:p w:rsidR="00354009" w:rsidRPr="007A4531" w:rsidRDefault="00354009" w:rsidP="00354009">
      <w:pPr>
        <w:jc w:val="both"/>
        <w:rPr>
          <w:b/>
          <w:sz w:val="28"/>
          <w:szCs w:val="28"/>
        </w:rPr>
      </w:pPr>
      <w:r w:rsidRPr="007A4531">
        <w:rPr>
          <w:b/>
          <w:sz w:val="28"/>
          <w:szCs w:val="28"/>
        </w:rPr>
        <w:t>Оценка письменных контрольных работ.</w:t>
      </w:r>
    </w:p>
    <w:p w:rsidR="00354009" w:rsidRDefault="00354009" w:rsidP="00354009">
      <w:pPr>
        <w:ind w:firstLine="708"/>
        <w:jc w:val="both"/>
        <w:rPr>
          <w:sz w:val="28"/>
          <w:szCs w:val="28"/>
        </w:rPr>
      </w:pPr>
    </w:p>
    <w:p w:rsidR="00354009" w:rsidRDefault="00354009" w:rsidP="00354009">
      <w:pPr>
        <w:ind w:firstLine="708"/>
        <w:jc w:val="both"/>
        <w:rPr>
          <w:sz w:val="28"/>
          <w:szCs w:val="28"/>
        </w:rPr>
      </w:pPr>
      <w:r w:rsidRPr="007A4531">
        <w:rPr>
          <w:i/>
          <w:sz w:val="28"/>
          <w:szCs w:val="28"/>
          <w:u w:val="single"/>
        </w:rPr>
        <w:t>Оценка 5</w:t>
      </w:r>
      <w:r w:rsidRPr="007A4531">
        <w:rPr>
          <w:sz w:val="28"/>
          <w:szCs w:val="28"/>
        </w:rPr>
        <w:t xml:space="preserve"> ставится за работу, выполненную полностью без ошибок и недочетов.  </w:t>
      </w:r>
    </w:p>
    <w:p w:rsidR="00354009" w:rsidRDefault="00354009" w:rsidP="00354009">
      <w:pPr>
        <w:ind w:firstLine="708"/>
        <w:jc w:val="both"/>
        <w:rPr>
          <w:sz w:val="28"/>
          <w:szCs w:val="28"/>
        </w:rPr>
      </w:pPr>
      <w:r w:rsidRPr="007A4531">
        <w:rPr>
          <w:i/>
          <w:sz w:val="28"/>
          <w:szCs w:val="28"/>
          <w:u w:val="single"/>
        </w:rPr>
        <w:t>Оценка 4</w:t>
      </w:r>
      <w:r w:rsidRPr="007A4531">
        <w:rPr>
          <w:sz w:val="28"/>
          <w:szCs w:val="28"/>
        </w:rPr>
        <w:t xml:space="preserve"> ставится за работу, выполненную полностью, но при наличии не более одной ошибки и одного недочета, не более трех недочетов.</w:t>
      </w:r>
    </w:p>
    <w:p w:rsidR="00354009" w:rsidRDefault="00354009" w:rsidP="00354009">
      <w:pPr>
        <w:ind w:firstLine="708"/>
        <w:jc w:val="both"/>
        <w:rPr>
          <w:sz w:val="28"/>
          <w:szCs w:val="28"/>
        </w:rPr>
      </w:pPr>
      <w:r w:rsidRPr="007A4531">
        <w:rPr>
          <w:i/>
          <w:sz w:val="28"/>
          <w:szCs w:val="28"/>
          <w:u w:val="single"/>
        </w:rPr>
        <w:t>Оценка 3</w:t>
      </w:r>
      <w:r w:rsidRPr="007A4531">
        <w:rPr>
          <w:sz w:val="28"/>
          <w:szCs w:val="28"/>
        </w:rPr>
        <w:t xml:space="preserve">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w:t>
      </w:r>
      <w:r>
        <w:rPr>
          <w:sz w:val="28"/>
          <w:szCs w:val="28"/>
        </w:rPr>
        <w:t>наличии четырех-пяти недочетов.</w:t>
      </w:r>
    </w:p>
    <w:p w:rsidR="00354009" w:rsidRDefault="00354009" w:rsidP="00354009">
      <w:pPr>
        <w:ind w:firstLine="708"/>
        <w:jc w:val="both"/>
        <w:rPr>
          <w:sz w:val="28"/>
          <w:szCs w:val="28"/>
        </w:rPr>
      </w:pPr>
      <w:r w:rsidRPr="007A4531">
        <w:rPr>
          <w:i/>
          <w:sz w:val="28"/>
          <w:szCs w:val="28"/>
          <w:u w:val="single"/>
        </w:rPr>
        <w:t>Оценка 2</w:t>
      </w:r>
      <w:r w:rsidRPr="007A4531">
        <w:rPr>
          <w:sz w:val="28"/>
          <w:szCs w:val="28"/>
        </w:rPr>
        <w:t xml:space="preserve"> ставится за работу, в которой число ошибок и недочетов превысило норму для оценки 3 или правил</w:t>
      </w:r>
      <w:r>
        <w:rPr>
          <w:sz w:val="28"/>
          <w:szCs w:val="28"/>
        </w:rPr>
        <w:t>ьно выполнено менее 2/3 работы.</w:t>
      </w:r>
    </w:p>
    <w:p w:rsidR="00354009" w:rsidRPr="007A4531" w:rsidRDefault="00354009" w:rsidP="00354009">
      <w:pPr>
        <w:ind w:firstLine="708"/>
        <w:jc w:val="both"/>
        <w:rPr>
          <w:sz w:val="28"/>
          <w:szCs w:val="28"/>
        </w:rPr>
      </w:pPr>
      <w:r w:rsidRPr="007A4531">
        <w:rPr>
          <w:i/>
          <w:sz w:val="28"/>
          <w:szCs w:val="28"/>
          <w:u w:val="single"/>
        </w:rPr>
        <w:t>Оценка 1</w:t>
      </w:r>
      <w:r w:rsidRPr="007A4531">
        <w:rPr>
          <w:sz w:val="28"/>
          <w:szCs w:val="28"/>
        </w:rPr>
        <w:t xml:space="preserve"> ставится за работу, невыполненную совсем или выполненную с грубыми ошибками в заданиях.</w:t>
      </w:r>
    </w:p>
    <w:p w:rsidR="00354009" w:rsidRPr="007A4531" w:rsidRDefault="00354009" w:rsidP="00354009">
      <w:pPr>
        <w:jc w:val="both"/>
        <w:rPr>
          <w:sz w:val="28"/>
          <w:szCs w:val="28"/>
        </w:rPr>
      </w:pPr>
    </w:p>
    <w:p w:rsidR="00354009" w:rsidRPr="007A4531" w:rsidRDefault="00354009" w:rsidP="00354009">
      <w:pPr>
        <w:jc w:val="both"/>
        <w:rPr>
          <w:b/>
          <w:sz w:val="28"/>
          <w:szCs w:val="28"/>
        </w:rPr>
      </w:pPr>
      <w:r w:rsidRPr="007A4531">
        <w:rPr>
          <w:b/>
          <w:sz w:val="28"/>
          <w:szCs w:val="28"/>
        </w:rPr>
        <w:t>Оценка лабораторных работ.</w:t>
      </w:r>
    </w:p>
    <w:p w:rsidR="00354009" w:rsidRDefault="00354009" w:rsidP="00354009">
      <w:pPr>
        <w:ind w:firstLine="708"/>
        <w:jc w:val="both"/>
        <w:rPr>
          <w:sz w:val="28"/>
          <w:szCs w:val="28"/>
        </w:rPr>
      </w:pPr>
    </w:p>
    <w:p w:rsidR="00354009" w:rsidRDefault="00354009" w:rsidP="00354009">
      <w:pPr>
        <w:ind w:firstLine="708"/>
        <w:jc w:val="both"/>
        <w:rPr>
          <w:sz w:val="28"/>
          <w:szCs w:val="28"/>
        </w:rPr>
      </w:pPr>
      <w:r w:rsidRPr="007A4531">
        <w:rPr>
          <w:i/>
          <w:sz w:val="28"/>
          <w:szCs w:val="28"/>
          <w:u w:val="single"/>
        </w:rPr>
        <w:t>Оценка 5</w:t>
      </w:r>
      <w:r w:rsidRPr="007A4531">
        <w:rPr>
          <w:sz w:val="28"/>
          <w:szCs w:val="28"/>
        </w:rPr>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354009" w:rsidRDefault="00354009" w:rsidP="00354009">
      <w:pPr>
        <w:ind w:firstLine="708"/>
        <w:jc w:val="both"/>
        <w:rPr>
          <w:sz w:val="28"/>
          <w:szCs w:val="28"/>
        </w:rPr>
      </w:pPr>
      <w:r w:rsidRPr="007A4531">
        <w:rPr>
          <w:i/>
          <w:sz w:val="28"/>
          <w:szCs w:val="28"/>
          <w:u w:val="single"/>
        </w:rPr>
        <w:t>Оценка 4</w:t>
      </w:r>
      <w:r w:rsidRPr="007A4531">
        <w:rPr>
          <w:sz w:val="28"/>
          <w:szCs w:val="28"/>
        </w:rPr>
        <w:t xml:space="preserve"> ставится в том случае, если учащийся выполнил работу в соответствии с требованиями к оценке 5, но допустил два-три недочета, не более одной нег</w:t>
      </w:r>
      <w:r>
        <w:rPr>
          <w:sz w:val="28"/>
          <w:szCs w:val="28"/>
        </w:rPr>
        <w:t>рубой ошибки и одного недочета.</w:t>
      </w:r>
    </w:p>
    <w:p w:rsidR="00354009" w:rsidRDefault="00354009" w:rsidP="00354009">
      <w:pPr>
        <w:ind w:firstLine="708"/>
        <w:jc w:val="both"/>
        <w:rPr>
          <w:sz w:val="28"/>
          <w:szCs w:val="28"/>
        </w:rPr>
      </w:pPr>
      <w:r w:rsidRPr="007A4531">
        <w:rPr>
          <w:i/>
          <w:sz w:val="28"/>
          <w:szCs w:val="28"/>
          <w:u w:val="single"/>
        </w:rPr>
        <w:t>Оценка 3</w:t>
      </w:r>
      <w:r w:rsidRPr="007A4531">
        <w:rPr>
          <w:sz w:val="28"/>
          <w:szCs w:val="28"/>
        </w:rPr>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w:t>
      </w:r>
      <w:r>
        <w:rPr>
          <w:sz w:val="28"/>
          <w:szCs w:val="28"/>
        </w:rPr>
        <w:t>измерений были допущены ошибки.</w:t>
      </w:r>
    </w:p>
    <w:p w:rsidR="00354009" w:rsidRDefault="00354009" w:rsidP="00354009">
      <w:pPr>
        <w:ind w:firstLine="708"/>
        <w:jc w:val="both"/>
        <w:rPr>
          <w:sz w:val="28"/>
          <w:szCs w:val="28"/>
        </w:rPr>
      </w:pPr>
      <w:r w:rsidRPr="007A4531">
        <w:rPr>
          <w:i/>
          <w:sz w:val="28"/>
          <w:szCs w:val="28"/>
          <w:u w:val="single"/>
        </w:rPr>
        <w:t>Оценка 2</w:t>
      </w:r>
      <w:r w:rsidRPr="007A4531">
        <w:rPr>
          <w:sz w:val="28"/>
          <w:szCs w:val="28"/>
        </w:rPr>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w:t>
      </w:r>
      <w:r>
        <w:rPr>
          <w:sz w:val="28"/>
          <w:szCs w:val="28"/>
        </w:rPr>
        <w:t>юдения проводились неправильно.</w:t>
      </w:r>
    </w:p>
    <w:p w:rsidR="00354009" w:rsidRPr="007A4531" w:rsidRDefault="00354009" w:rsidP="00354009">
      <w:pPr>
        <w:ind w:firstLine="708"/>
        <w:jc w:val="both"/>
        <w:rPr>
          <w:sz w:val="28"/>
          <w:szCs w:val="28"/>
        </w:rPr>
      </w:pPr>
      <w:r w:rsidRPr="007A4531">
        <w:rPr>
          <w:i/>
          <w:sz w:val="28"/>
          <w:szCs w:val="28"/>
          <w:u w:val="single"/>
        </w:rPr>
        <w:t>Оценка 1</w:t>
      </w:r>
      <w:r w:rsidRPr="007A4531">
        <w:rPr>
          <w:sz w:val="28"/>
          <w:szCs w:val="28"/>
        </w:rPr>
        <w:t xml:space="preserve"> ставится в том случае, если учащийся совсем не выполнил работу.</w:t>
      </w:r>
    </w:p>
    <w:p w:rsidR="00354009" w:rsidRDefault="00354009" w:rsidP="00354009">
      <w:pPr>
        <w:jc w:val="both"/>
        <w:rPr>
          <w:sz w:val="28"/>
          <w:szCs w:val="28"/>
        </w:rPr>
      </w:pPr>
      <w:r w:rsidRPr="007A4531">
        <w:rPr>
          <w:sz w:val="28"/>
          <w:szCs w:val="28"/>
        </w:rPr>
        <w:t xml:space="preserve"> </w:t>
      </w:r>
    </w:p>
    <w:p w:rsidR="00354009" w:rsidRDefault="00354009" w:rsidP="00354009">
      <w:pPr>
        <w:ind w:firstLine="708"/>
        <w:jc w:val="both"/>
        <w:rPr>
          <w:sz w:val="28"/>
          <w:szCs w:val="28"/>
        </w:rPr>
      </w:pPr>
      <w:r w:rsidRPr="007A4531">
        <w:rPr>
          <w:sz w:val="28"/>
          <w:szCs w:val="28"/>
        </w:rPr>
        <w:t>Во всех случаях оценка снижается, если учащийся не соблюдал требований правил безопасного труда.</w:t>
      </w:r>
    </w:p>
    <w:p w:rsidR="00354009" w:rsidRPr="00476F12" w:rsidRDefault="00354009" w:rsidP="00354009">
      <w:pPr>
        <w:autoSpaceDE w:val="0"/>
        <w:autoSpaceDN w:val="0"/>
        <w:adjustRightInd w:val="0"/>
        <w:jc w:val="both"/>
        <w:rPr>
          <w:rFonts w:eastAsiaTheme="minorHAnsi"/>
          <w:b/>
          <w:bCs/>
          <w:i/>
          <w:iCs/>
          <w:sz w:val="28"/>
          <w:lang w:eastAsia="en-US"/>
        </w:rPr>
      </w:pPr>
      <w:r w:rsidRPr="00476F12">
        <w:rPr>
          <w:rFonts w:eastAsiaTheme="minorHAnsi"/>
          <w:b/>
          <w:bCs/>
          <w:i/>
          <w:iCs/>
          <w:sz w:val="28"/>
          <w:lang w:eastAsia="en-US"/>
        </w:rPr>
        <w:t>Перечень ошибок</w:t>
      </w:r>
    </w:p>
    <w:p w:rsidR="00354009" w:rsidRDefault="00354009" w:rsidP="00354009">
      <w:pPr>
        <w:autoSpaceDE w:val="0"/>
        <w:autoSpaceDN w:val="0"/>
        <w:adjustRightInd w:val="0"/>
        <w:jc w:val="both"/>
        <w:rPr>
          <w:rFonts w:eastAsiaTheme="minorHAnsi"/>
          <w:b/>
          <w:bCs/>
          <w:sz w:val="28"/>
          <w:lang w:eastAsia="en-US"/>
        </w:rPr>
      </w:pPr>
    </w:p>
    <w:p w:rsidR="00354009" w:rsidRPr="00476F12" w:rsidRDefault="00354009" w:rsidP="00354009">
      <w:pPr>
        <w:autoSpaceDE w:val="0"/>
        <w:autoSpaceDN w:val="0"/>
        <w:adjustRightInd w:val="0"/>
        <w:jc w:val="both"/>
        <w:rPr>
          <w:rFonts w:eastAsiaTheme="minorHAnsi"/>
          <w:b/>
          <w:bCs/>
          <w:sz w:val="28"/>
          <w:lang w:eastAsia="en-US"/>
        </w:rPr>
      </w:pPr>
      <w:r w:rsidRPr="00476F12">
        <w:rPr>
          <w:rFonts w:eastAsiaTheme="minorHAnsi"/>
          <w:b/>
          <w:bCs/>
          <w:sz w:val="28"/>
          <w:lang w:eastAsia="en-US"/>
        </w:rPr>
        <w:t>I. Грубые ошибки</w:t>
      </w:r>
    </w:p>
    <w:p w:rsidR="00354009" w:rsidRPr="00476F12" w:rsidRDefault="00354009" w:rsidP="00354009">
      <w:pPr>
        <w:pStyle w:val="a6"/>
        <w:numPr>
          <w:ilvl w:val="0"/>
          <w:numId w:val="23"/>
        </w:numPr>
        <w:autoSpaceDE w:val="0"/>
        <w:autoSpaceDN w:val="0"/>
        <w:adjustRightInd w:val="0"/>
        <w:jc w:val="both"/>
        <w:rPr>
          <w:rFonts w:eastAsiaTheme="minorHAnsi"/>
          <w:sz w:val="28"/>
          <w:lang w:eastAsia="en-US"/>
        </w:rPr>
      </w:pPr>
      <w:r w:rsidRPr="00476F12">
        <w:rPr>
          <w:rFonts w:eastAsiaTheme="minorHAnsi"/>
          <w:sz w:val="28"/>
          <w:lang w:eastAsia="en-US"/>
        </w:rPr>
        <w:t>Незнание определений основных понятий, законов, правил, положений теории,</w:t>
      </w:r>
      <w:r>
        <w:rPr>
          <w:rFonts w:eastAsiaTheme="minorHAnsi"/>
          <w:sz w:val="28"/>
          <w:lang w:eastAsia="en-US"/>
        </w:rPr>
        <w:t xml:space="preserve"> </w:t>
      </w:r>
      <w:r w:rsidRPr="00476F12">
        <w:rPr>
          <w:rFonts w:eastAsiaTheme="minorHAnsi"/>
          <w:sz w:val="28"/>
          <w:lang w:eastAsia="en-US"/>
        </w:rPr>
        <w:t>формул, общепринятых символов, обозначения физических величин, единицу</w:t>
      </w:r>
      <w:r>
        <w:rPr>
          <w:rFonts w:eastAsiaTheme="minorHAnsi"/>
          <w:sz w:val="28"/>
          <w:lang w:eastAsia="en-US"/>
        </w:rPr>
        <w:t xml:space="preserve"> </w:t>
      </w:r>
      <w:r w:rsidRPr="00476F12">
        <w:rPr>
          <w:rFonts w:eastAsiaTheme="minorHAnsi"/>
          <w:sz w:val="28"/>
          <w:lang w:eastAsia="en-US"/>
        </w:rPr>
        <w:t>измерения.</w:t>
      </w:r>
    </w:p>
    <w:p w:rsidR="00354009" w:rsidRPr="00476F12" w:rsidRDefault="00354009" w:rsidP="00354009">
      <w:pPr>
        <w:pStyle w:val="a6"/>
        <w:numPr>
          <w:ilvl w:val="0"/>
          <w:numId w:val="23"/>
        </w:numPr>
        <w:autoSpaceDE w:val="0"/>
        <w:autoSpaceDN w:val="0"/>
        <w:adjustRightInd w:val="0"/>
        <w:jc w:val="both"/>
        <w:rPr>
          <w:rFonts w:eastAsiaTheme="minorHAnsi"/>
          <w:sz w:val="28"/>
          <w:lang w:eastAsia="en-US"/>
        </w:rPr>
      </w:pPr>
      <w:r w:rsidRPr="00476F12">
        <w:rPr>
          <w:rFonts w:eastAsiaTheme="minorHAnsi"/>
          <w:sz w:val="28"/>
          <w:lang w:eastAsia="en-US"/>
        </w:rPr>
        <w:t>Неумение выделять в ответе главное.</w:t>
      </w:r>
    </w:p>
    <w:p w:rsidR="00354009" w:rsidRPr="00476F12" w:rsidRDefault="00354009" w:rsidP="00354009">
      <w:pPr>
        <w:pStyle w:val="a6"/>
        <w:numPr>
          <w:ilvl w:val="0"/>
          <w:numId w:val="23"/>
        </w:numPr>
        <w:autoSpaceDE w:val="0"/>
        <w:autoSpaceDN w:val="0"/>
        <w:adjustRightInd w:val="0"/>
        <w:jc w:val="both"/>
        <w:rPr>
          <w:rFonts w:eastAsiaTheme="minorHAnsi"/>
          <w:sz w:val="28"/>
          <w:lang w:eastAsia="en-US"/>
        </w:rPr>
      </w:pPr>
      <w:r w:rsidRPr="00476F12">
        <w:rPr>
          <w:rFonts w:eastAsiaTheme="minorHAnsi"/>
          <w:sz w:val="28"/>
          <w:lang w:eastAsia="en-US"/>
        </w:rPr>
        <w:t>Неумение применять знания для решения задач и объяснения физических явлений;</w:t>
      </w:r>
      <w:r>
        <w:rPr>
          <w:rFonts w:eastAsiaTheme="minorHAnsi"/>
          <w:sz w:val="28"/>
          <w:lang w:eastAsia="en-US"/>
        </w:rPr>
        <w:t xml:space="preserve"> </w:t>
      </w:r>
      <w:r w:rsidRPr="00476F12">
        <w:rPr>
          <w:rFonts w:eastAsiaTheme="minorHAnsi"/>
          <w:sz w:val="28"/>
          <w:lang w:eastAsia="en-US"/>
        </w:rPr>
        <w:t>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354009" w:rsidRPr="00476F12" w:rsidRDefault="00354009" w:rsidP="00354009">
      <w:pPr>
        <w:pStyle w:val="a6"/>
        <w:numPr>
          <w:ilvl w:val="0"/>
          <w:numId w:val="23"/>
        </w:numPr>
        <w:autoSpaceDE w:val="0"/>
        <w:autoSpaceDN w:val="0"/>
        <w:adjustRightInd w:val="0"/>
        <w:jc w:val="both"/>
        <w:rPr>
          <w:rFonts w:eastAsiaTheme="minorHAnsi"/>
          <w:sz w:val="28"/>
          <w:lang w:eastAsia="en-US"/>
        </w:rPr>
      </w:pPr>
      <w:r w:rsidRPr="00476F12">
        <w:rPr>
          <w:rFonts w:eastAsiaTheme="minorHAnsi"/>
          <w:sz w:val="28"/>
          <w:lang w:eastAsia="en-US"/>
        </w:rPr>
        <w:t>Неумение читать и строить графики и принципиальные схемы</w:t>
      </w:r>
    </w:p>
    <w:p w:rsidR="00354009" w:rsidRPr="00476F12" w:rsidRDefault="00354009" w:rsidP="00354009">
      <w:pPr>
        <w:pStyle w:val="a6"/>
        <w:numPr>
          <w:ilvl w:val="0"/>
          <w:numId w:val="23"/>
        </w:numPr>
        <w:autoSpaceDE w:val="0"/>
        <w:autoSpaceDN w:val="0"/>
        <w:adjustRightInd w:val="0"/>
        <w:jc w:val="both"/>
        <w:rPr>
          <w:rFonts w:eastAsiaTheme="minorHAnsi"/>
          <w:sz w:val="28"/>
          <w:lang w:eastAsia="en-US"/>
        </w:rPr>
      </w:pPr>
      <w:r w:rsidRPr="00476F12">
        <w:rPr>
          <w:rFonts w:eastAsiaTheme="minorHAnsi"/>
          <w:sz w:val="28"/>
          <w:lang w:eastAsia="en-US"/>
        </w:rPr>
        <w:t>Неумение подготовить к работе установку или лабораторное оборудование,</w:t>
      </w:r>
      <w:r>
        <w:rPr>
          <w:rFonts w:eastAsiaTheme="minorHAnsi"/>
          <w:sz w:val="28"/>
          <w:lang w:eastAsia="en-US"/>
        </w:rPr>
        <w:t xml:space="preserve"> </w:t>
      </w:r>
      <w:r w:rsidRPr="00476F12">
        <w:rPr>
          <w:rFonts w:eastAsiaTheme="minorHAnsi"/>
          <w:sz w:val="28"/>
          <w:lang w:eastAsia="en-US"/>
        </w:rPr>
        <w:t>провести опыт, необходимые расчеты или использовать полученные данные для выводов.</w:t>
      </w:r>
    </w:p>
    <w:p w:rsidR="00354009" w:rsidRPr="00476F12" w:rsidRDefault="00354009" w:rsidP="00354009">
      <w:pPr>
        <w:pStyle w:val="a6"/>
        <w:numPr>
          <w:ilvl w:val="0"/>
          <w:numId w:val="23"/>
        </w:numPr>
        <w:autoSpaceDE w:val="0"/>
        <w:autoSpaceDN w:val="0"/>
        <w:adjustRightInd w:val="0"/>
        <w:jc w:val="both"/>
        <w:rPr>
          <w:rFonts w:eastAsiaTheme="minorHAnsi"/>
          <w:sz w:val="28"/>
          <w:lang w:eastAsia="en-US"/>
        </w:rPr>
      </w:pPr>
      <w:r w:rsidRPr="00476F12">
        <w:rPr>
          <w:rFonts w:eastAsiaTheme="minorHAnsi"/>
          <w:sz w:val="28"/>
          <w:lang w:eastAsia="en-US"/>
        </w:rPr>
        <w:t>Небрежное отношение к лабораторному оборудованию и измерительным</w:t>
      </w:r>
      <w:r>
        <w:rPr>
          <w:rFonts w:eastAsiaTheme="minorHAnsi"/>
          <w:sz w:val="28"/>
          <w:lang w:eastAsia="en-US"/>
        </w:rPr>
        <w:t xml:space="preserve"> </w:t>
      </w:r>
      <w:r w:rsidRPr="00476F12">
        <w:rPr>
          <w:rFonts w:eastAsiaTheme="minorHAnsi"/>
          <w:sz w:val="28"/>
          <w:lang w:eastAsia="en-US"/>
        </w:rPr>
        <w:t>приборам.</w:t>
      </w:r>
    </w:p>
    <w:p w:rsidR="00354009" w:rsidRPr="00476F12" w:rsidRDefault="00354009" w:rsidP="00354009">
      <w:pPr>
        <w:pStyle w:val="a6"/>
        <w:numPr>
          <w:ilvl w:val="0"/>
          <w:numId w:val="23"/>
        </w:numPr>
        <w:autoSpaceDE w:val="0"/>
        <w:autoSpaceDN w:val="0"/>
        <w:adjustRightInd w:val="0"/>
        <w:jc w:val="both"/>
        <w:rPr>
          <w:rFonts w:eastAsiaTheme="minorHAnsi"/>
          <w:sz w:val="28"/>
          <w:lang w:eastAsia="en-US"/>
        </w:rPr>
      </w:pPr>
      <w:r w:rsidRPr="00476F12">
        <w:rPr>
          <w:rFonts w:eastAsiaTheme="minorHAnsi"/>
          <w:sz w:val="28"/>
          <w:lang w:eastAsia="en-US"/>
        </w:rPr>
        <w:t>Неумение определить показания измерительного прибора.</w:t>
      </w:r>
    </w:p>
    <w:p w:rsidR="00354009" w:rsidRPr="007F4934" w:rsidRDefault="00354009" w:rsidP="00354009">
      <w:pPr>
        <w:pStyle w:val="a6"/>
        <w:numPr>
          <w:ilvl w:val="0"/>
          <w:numId w:val="23"/>
        </w:numPr>
        <w:autoSpaceDE w:val="0"/>
        <w:autoSpaceDN w:val="0"/>
        <w:adjustRightInd w:val="0"/>
        <w:jc w:val="both"/>
        <w:rPr>
          <w:rFonts w:eastAsiaTheme="minorHAnsi"/>
          <w:sz w:val="28"/>
          <w:lang w:eastAsia="en-US"/>
        </w:rPr>
      </w:pPr>
      <w:r w:rsidRPr="00476F12">
        <w:rPr>
          <w:rFonts w:eastAsiaTheme="minorHAnsi"/>
          <w:sz w:val="28"/>
          <w:lang w:eastAsia="en-US"/>
        </w:rPr>
        <w:lastRenderedPageBreak/>
        <w:t>Нарушение требований правил безопасного труда при выполнении эксперимента.</w:t>
      </w:r>
    </w:p>
    <w:p w:rsidR="00354009" w:rsidRDefault="00354009" w:rsidP="00354009">
      <w:pPr>
        <w:autoSpaceDE w:val="0"/>
        <w:autoSpaceDN w:val="0"/>
        <w:adjustRightInd w:val="0"/>
        <w:jc w:val="both"/>
        <w:rPr>
          <w:rFonts w:eastAsiaTheme="minorHAnsi"/>
          <w:b/>
          <w:bCs/>
          <w:sz w:val="28"/>
          <w:lang w:eastAsia="en-US"/>
        </w:rPr>
      </w:pPr>
    </w:p>
    <w:p w:rsidR="00354009" w:rsidRDefault="00354009" w:rsidP="00354009">
      <w:pPr>
        <w:autoSpaceDE w:val="0"/>
        <w:autoSpaceDN w:val="0"/>
        <w:adjustRightInd w:val="0"/>
        <w:jc w:val="both"/>
        <w:rPr>
          <w:rFonts w:eastAsiaTheme="minorHAnsi"/>
          <w:b/>
          <w:bCs/>
          <w:sz w:val="28"/>
          <w:lang w:eastAsia="en-US"/>
        </w:rPr>
      </w:pPr>
    </w:p>
    <w:p w:rsidR="00354009" w:rsidRPr="00476F12" w:rsidRDefault="00354009" w:rsidP="00354009">
      <w:pPr>
        <w:autoSpaceDE w:val="0"/>
        <w:autoSpaceDN w:val="0"/>
        <w:adjustRightInd w:val="0"/>
        <w:jc w:val="both"/>
        <w:rPr>
          <w:rFonts w:eastAsiaTheme="minorHAnsi"/>
          <w:b/>
          <w:bCs/>
          <w:sz w:val="28"/>
          <w:lang w:eastAsia="en-US"/>
        </w:rPr>
      </w:pPr>
      <w:r w:rsidRPr="00476F12">
        <w:rPr>
          <w:rFonts w:eastAsiaTheme="minorHAnsi"/>
          <w:b/>
          <w:bCs/>
          <w:sz w:val="28"/>
          <w:lang w:eastAsia="en-US"/>
        </w:rPr>
        <w:t>II. Негрубые ошибки.</w:t>
      </w:r>
    </w:p>
    <w:p w:rsidR="00354009" w:rsidRPr="00476F12" w:rsidRDefault="00354009" w:rsidP="00354009">
      <w:pPr>
        <w:pStyle w:val="a6"/>
        <w:numPr>
          <w:ilvl w:val="0"/>
          <w:numId w:val="24"/>
        </w:numPr>
        <w:autoSpaceDE w:val="0"/>
        <w:autoSpaceDN w:val="0"/>
        <w:adjustRightInd w:val="0"/>
        <w:jc w:val="both"/>
        <w:rPr>
          <w:rFonts w:eastAsiaTheme="minorHAnsi"/>
          <w:sz w:val="28"/>
          <w:lang w:eastAsia="en-US"/>
        </w:rPr>
      </w:pPr>
      <w:r w:rsidRPr="00476F12">
        <w:rPr>
          <w:rFonts w:eastAsiaTheme="minorHAnsi"/>
          <w:sz w:val="28"/>
          <w:lang w:eastAsia="en-US"/>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354009" w:rsidRPr="00476F12" w:rsidRDefault="00354009" w:rsidP="00354009">
      <w:pPr>
        <w:pStyle w:val="a6"/>
        <w:numPr>
          <w:ilvl w:val="0"/>
          <w:numId w:val="24"/>
        </w:numPr>
        <w:autoSpaceDE w:val="0"/>
        <w:autoSpaceDN w:val="0"/>
        <w:adjustRightInd w:val="0"/>
        <w:jc w:val="both"/>
        <w:rPr>
          <w:rFonts w:eastAsiaTheme="minorHAnsi"/>
          <w:sz w:val="28"/>
          <w:lang w:eastAsia="en-US"/>
        </w:rPr>
      </w:pPr>
      <w:r w:rsidRPr="00476F12">
        <w:rPr>
          <w:rFonts w:eastAsiaTheme="minorHAnsi"/>
          <w:sz w:val="28"/>
          <w:lang w:eastAsia="en-US"/>
        </w:rPr>
        <w:t>Ошибки в условных обозначениях на принципиальных схемах, неточности</w:t>
      </w:r>
      <w:r>
        <w:rPr>
          <w:rFonts w:eastAsiaTheme="minorHAnsi"/>
          <w:sz w:val="28"/>
          <w:lang w:eastAsia="en-US"/>
        </w:rPr>
        <w:t xml:space="preserve"> </w:t>
      </w:r>
      <w:r w:rsidRPr="00476F12">
        <w:rPr>
          <w:rFonts w:eastAsiaTheme="minorHAnsi"/>
          <w:sz w:val="28"/>
          <w:lang w:eastAsia="en-US"/>
        </w:rPr>
        <w:t>чертежей, графиков, схем.</w:t>
      </w:r>
    </w:p>
    <w:p w:rsidR="00354009" w:rsidRPr="00476F12" w:rsidRDefault="00354009" w:rsidP="00354009">
      <w:pPr>
        <w:pStyle w:val="a6"/>
        <w:numPr>
          <w:ilvl w:val="0"/>
          <w:numId w:val="24"/>
        </w:numPr>
        <w:autoSpaceDE w:val="0"/>
        <w:autoSpaceDN w:val="0"/>
        <w:adjustRightInd w:val="0"/>
        <w:jc w:val="both"/>
        <w:rPr>
          <w:rFonts w:eastAsiaTheme="minorHAnsi"/>
          <w:sz w:val="28"/>
          <w:lang w:eastAsia="en-US"/>
        </w:rPr>
      </w:pPr>
      <w:r w:rsidRPr="00476F12">
        <w:rPr>
          <w:rFonts w:eastAsiaTheme="minorHAnsi"/>
          <w:sz w:val="28"/>
          <w:lang w:eastAsia="en-US"/>
        </w:rPr>
        <w:t>Пропуск или неточное написание наименований единиц физических величин.</w:t>
      </w:r>
    </w:p>
    <w:p w:rsidR="00354009" w:rsidRPr="00476F12" w:rsidRDefault="00354009" w:rsidP="00354009">
      <w:pPr>
        <w:pStyle w:val="a6"/>
        <w:numPr>
          <w:ilvl w:val="0"/>
          <w:numId w:val="24"/>
        </w:numPr>
        <w:autoSpaceDE w:val="0"/>
        <w:autoSpaceDN w:val="0"/>
        <w:adjustRightInd w:val="0"/>
        <w:jc w:val="both"/>
        <w:rPr>
          <w:rFonts w:eastAsiaTheme="minorHAnsi"/>
          <w:sz w:val="28"/>
          <w:lang w:eastAsia="en-US"/>
        </w:rPr>
      </w:pPr>
      <w:r w:rsidRPr="00476F12">
        <w:rPr>
          <w:rFonts w:eastAsiaTheme="minorHAnsi"/>
          <w:sz w:val="28"/>
          <w:lang w:eastAsia="en-US"/>
        </w:rPr>
        <w:t>Нерациональный выбор хода решения.</w:t>
      </w:r>
    </w:p>
    <w:p w:rsidR="00354009" w:rsidRDefault="00354009" w:rsidP="00354009">
      <w:pPr>
        <w:autoSpaceDE w:val="0"/>
        <w:autoSpaceDN w:val="0"/>
        <w:adjustRightInd w:val="0"/>
        <w:jc w:val="both"/>
        <w:rPr>
          <w:rFonts w:eastAsiaTheme="minorHAnsi"/>
          <w:b/>
          <w:bCs/>
          <w:sz w:val="28"/>
          <w:lang w:eastAsia="en-US"/>
        </w:rPr>
      </w:pPr>
    </w:p>
    <w:p w:rsidR="00354009" w:rsidRPr="00476F12" w:rsidRDefault="00354009" w:rsidP="00354009">
      <w:pPr>
        <w:autoSpaceDE w:val="0"/>
        <w:autoSpaceDN w:val="0"/>
        <w:adjustRightInd w:val="0"/>
        <w:jc w:val="both"/>
        <w:rPr>
          <w:rFonts w:eastAsiaTheme="minorHAnsi"/>
          <w:b/>
          <w:bCs/>
          <w:sz w:val="28"/>
          <w:lang w:eastAsia="en-US"/>
        </w:rPr>
      </w:pPr>
      <w:r w:rsidRPr="00476F12">
        <w:rPr>
          <w:rFonts w:eastAsiaTheme="minorHAnsi"/>
          <w:b/>
          <w:bCs/>
          <w:sz w:val="28"/>
          <w:lang w:eastAsia="en-US"/>
        </w:rPr>
        <w:t>III. Недочеты.</w:t>
      </w:r>
    </w:p>
    <w:p w:rsidR="00354009" w:rsidRPr="00476F12" w:rsidRDefault="00354009" w:rsidP="00354009">
      <w:pPr>
        <w:pStyle w:val="a6"/>
        <w:numPr>
          <w:ilvl w:val="0"/>
          <w:numId w:val="25"/>
        </w:numPr>
        <w:autoSpaceDE w:val="0"/>
        <w:autoSpaceDN w:val="0"/>
        <w:adjustRightInd w:val="0"/>
        <w:jc w:val="both"/>
        <w:rPr>
          <w:rFonts w:eastAsiaTheme="minorHAnsi"/>
          <w:sz w:val="28"/>
          <w:lang w:eastAsia="en-US"/>
        </w:rPr>
      </w:pPr>
      <w:r w:rsidRPr="00476F12">
        <w:rPr>
          <w:rFonts w:eastAsiaTheme="minorHAnsi"/>
          <w:sz w:val="28"/>
          <w:lang w:eastAsia="en-US"/>
        </w:rPr>
        <w:t>Нерациональные записи при вычислениях, нерациональные приемы вычислений, преобразований и решения задач.</w:t>
      </w:r>
    </w:p>
    <w:p w:rsidR="00354009" w:rsidRPr="00476F12" w:rsidRDefault="00354009" w:rsidP="00354009">
      <w:pPr>
        <w:pStyle w:val="a6"/>
        <w:numPr>
          <w:ilvl w:val="0"/>
          <w:numId w:val="25"/>
        </w:numPr>
        <w:autoSpaceDE w:val="0"/>
        <w:autoSpaceDN w:val="0"/>
        <w:adjustRightInd w:val="0"/>
        <w:jc w:val="both"/>
        <w:rPr>
          <w:rFonts w:eastAsiaTheme="minorHAnsi"/>
          <w:sz w:val="28"/>
          <w:lang w:eastAsia="en-US"/>
        </w:rPr>
      </w:pPr>
      <w:r w:rsidRPr="00476F12">
        <w:rPr>
          <w:rFonts w:eastAsiaTheme="minorHAnsi"/>
          <w:sz w:val="28"/>
          <w:lang w:eastAsia="en-US"/>
        </w:rPr>
        <w:t>Арифметические ошибки в вычислениях, если эти ошибки грубо не искажают</w:t>
      </w:r>
      <w:r>
        <w:rPr>
          <w:rFonts w:eastAsiaTheme="minorHAnsi"/>
          <w:sz w:val="28"/>
          <w:lang w:eastAsia="en-US"/>
        </w:rPr>
        <w:t xml:space="preserve"> </w:t>
      </w:r>
      <w:r w:rsidRPr="00476F12">
        <w:rPr>
          <w:rFonts w:eastAsiaTheme="minorHAnsi"/>
          <w:sz w:val="28"/>
          <w:lang w:eastAsia="en-US"/>
        </w:rPr>
        <w:t>реальность полученного результата.</w:t>
      </w:r>
    </w:p>
    <w:p w:rsidR="00354009" w:rsidRPr="00476F12" w:rsidRDefault="00354009" w:rsidP="00354009">
      <w:pPr>
        <w:pStyle w:val="a6"/>
        <w:numPr>
          <w:ilvl w:val="0"/>
          <w:numId w:val="25"/>
        </w:numPr>
        <w:autoSpaceDE w:val="0"/>
        <w:autoSpaceDN w:val="0"/>
        <w:adjustRightInd w:val="0"/>
        <w:jc w:val="both"/>
        <w:rPr>
          <w:rFonts w:eastAsiaTheme="minorHAnsi"/>
          <w:sz w:val="28"/>
          <w:lang w:eastAsia="en-US"/>
        </w:rPr>
      </w:pPr>
      <w:r w:rsidRPr="00476F12">
        <w:rPr>
          <w:rFonts w:eastAsiaTheme="minorHAnsi"/>
          <w:sz w:val="28"/>
          <w:lang w:eastAsia="en-US"/>
        </w:rPr>
        <w:t>Отдельные погрешности в формулировке вопроса или ответа.</w:t>
      </w:r>
    </w:p>
    <w:p w:rsidR="00354009" w:rsidRPr="00476F12" w:rsidRDefault="00354009" w:rsidP="00354009">
      <w:pPr>
        <w:pStyle w:val="a6"/>
        <w:numPr>
          <w:ilvl w:val="0"/>
          <w:numId w:val="25"/>
        </w:numPr>
        <w:autoSpaceDE w:val="0"/>
        <w:autoSpaceDN w:val="0"/>
        <w:adjustRightInd w:val="0"/>
        <w:jc w:val="both"/>
        <w:rPr>
          <w:rFonts w:eastAsiaTheme="minorHAnsi"/>
          <w:sz w:val="28"/>
          <w:lang w:eastAsia="en-US"/>
        </w:rPr>
      </w:pPr>
      <w:r w:rsidRPr="00476F12">
        <w:rPr>
          <w:rFonts w:eastAsiaTheme="minorHAnsi"/>
          <w:sz w:val="28"/>
          <w:lang w:eastAsia="en-US"/>
        </w:rPr>
        <w:t>Небрежное выполнение записей, чертежей, схем, графиков.</w:t>
      </w:r>
    </w:p>
    <w:p w:rsidR="00354009" w:rsidRPr="00354009" w:rsidRDefault="00354009" w:rsidP="00354009">
      <w:pPr>
        <w:pStyle w:val="a6"/>
        <w:numPr>
          <w:ilvl w:val="0"/>
          <w:numId w:val="25"/>
        </w:numPr>
        <w:jc w:val="both"/>
        <w:rPr>
          <w:sz w:val="32"/>
          <w:szCs w:val="28"/>
        </w:rPr>
      </w:pPr>
      <w:r w:rsidRPr="00476F12">
        <w:rPr>
          <w:rFonts w:eastAsiaTheme="minorHAnsi"/>
          <w:sz w:val="28"/>
          <w:lang w:eastAsia="en-US"/>
        </w:rPr>
        <w:t>Орфографические и пунктуационные ошибки.</w:t>
      </w:r>
      <w:r>
        <w:rPr>
          <w:sz w:val="32"/>
          <w:szCs w:val="28"/>
        </w:rPr>
        <w:br w:type="page"/>
      </w:r>
    </w:p>
    <w:p w:rsidR="001C71FD" w:rsidRPr="00D03E87" w:rsidRDefault="00354009" w:rsidP="00354009">
      <w:pPr>
        <w:pStyle w:val="1"/>
        <w:ind w:left="1418"/>
        <w:jc w:val="center"/>
        <w:rPr>
          <w:rFonts w:ascii="Times New Roman" w:eastAsiaTheme="minorHAnsi" w:hAnsi="Times New Roman" w:cs="Times New Roman"/>
          <w:color w:val="auto"/>
          <w:sz w:val="32"/>
          <w:lang w:eastAsia="en-US"/>
        </w:rPr>
      </w:pPr>
      <w:bookmarkStart w:id="2" w:name="_Toc422858422"/>
      <w:r>
        <w:rPr>
          <w:rFonts w:ascii="Times New Roman" w:eastAsiaTheme="minorHAnsi" w:hAnsi="Times New Roman" w:cs="Times New Roman"/>
          <w:color w:val="auto"/>
          <w:sz w:val="32"/>
          <w:lang w:eastAsia="en-US"/>
        </w:rPr>
        <w:lastRenderedPageBreak/>
        <w:t>2.</w:t>
      </w:r>
      <w:r w:rsidR="001C71FD">
        <w:rPr>
          <w:rFonts w:ascii="Times New Roman" w:eastAsiaTheme="minorHAnsi" w:hAnsi="Times New Roman" w:cs="Times New Roman"/>
          <w:color w:val="auto"/>
          <w:sz w:val="32"/>
          <w:lang w:eastAsia="en-US"/>
        </w:rPr>
        <w:t>С</w:t>
      </w:r>
      <w:r w:rsidR="001C71FD" w:rsidRPr="00D03E87">
        <w:rPr>
          <w:rFonts w:ascii="Times New Roman" w:eastAsiaTheme="minorHAnsi" w:hAnsi="Times New Roman" w:cs="Times New Roman"/>
          <w:color w:val="auto"/>
          <w:sz w:val="32"/>
          <w:lang w:eastAsia="en-US"/>
        </w:rPr>
        <w:t>одержание тем учебного предмета</w:t>
      </w:r>
      <w:r>
        <w:rPr>
          <w:rFonts w:ascii="Times New Roman" w:eastAsiaTheme="minorHAnsi" w:hAnsi="Times New Roman" w:cs="Times New Roman"/>
          <w:color w:val="auto"/>
          <w:sz w:val="32"/>
          <w:lang w:eastAsia="en-US"/>
        </w:rPr>
        <w:t xml:space="preserve"> «физика»</w:t>
      </w:r>
      <w:r w:rsidR="001C71FD" w:rsidRPr="00D03E87">
        <w:rPr>
          <w:rFonts w:ascii="Times New Roman" w:eastAsiaTheme="minorHAnsi" w:hAnsi="Times New Roman" w:cs="Times New Roman"/>
          <w:color w:val="auto"/>
          <w:sz w:val="32"/>
          <w:lang w:eastAsia="en-US"/>
        </w:rPr>
        <w:t>.</w:t>
      </w:r>
      <w:bookmarkEnd w:id="2"/>
    </w:p>
    <w:p w:rsidR="001C71FD" w:rsidRDefault="001C71FD" w:rsidP="001C71FD"/>
    <w:p w:rsidR="001C71FD" w:rsidRPr="005D74E8" w:rsidRDefault="001C71FD" w:rsidP="001C71FD">
      <w:pPr>
        <w:ind w:firstLine="454"/>
        <w:jc w:val="both"/>
        <w:rPr>
          <w:b/>
          <w:bCs/>
          <w:sz w:val="28"/>
          <w:szCs w:val="28"/>
        </w:rPr>
      </w:pPr>
      <w:r w:rsidRPr="005D74E8">
        <w:rPr>
          <w:b/>
          <w:bCs/>
          <w:sz w:val="28"/>
          <w:szCs w:val="28"/>
        </w:rPr>
        <w:t>Физика и физические методы изучения природы</w:t>
      </w:r>
    </w:p>
    <w:p w:rsidR="001C71FD" w:rsidRPr="005D74E8" w:rsidRDefault="001C71FD" w:rsidP="001C71FD">
      <w:pPr>
        <w:ind w:firstLine="454"/>
        <w:jc w:val="both"/>
        <w:rPr>
          <w:sz w:val="28"/>
          <w:szCs w:val="28"/>
        </w:rPr>
      </w:pPr>
      <w:r w:rsidRPr="005D74E8">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C71FD" w:rsidRPr="005D74E8" w:rsidRDefault="001C71FD" w:rsidP="001C71FD">
      <w:pPr>
        <w:ind w:firstLine="454"/>
        <w:jc w:val="both"/>
        <w:rPr>
          <w:b/>
          <w:bCs/>
          <w:sz w:val="28"/>
          <w:szCs w:val="28"/>
        </w:rPr>
      </w:pPr>
      <w:r w:rsidRPr="005D74E8">
        <w:rPr>
          <w:b/>
          <w:bCs/>
          <w:sz w:val="28"/>
          <w:szCs w:val="28"/>
        </w:rPr>
        <w:t>Механические явления. Кинематика</w:t>
      </w:r>
    </w:p>
    <w:p w:rsidR="001C71FD" w:rsidRPr="005D74E8" w:rsidRDefault="001C71FD" w:rsidP="001C71FD">
      <w:pPr>
        <w:ind w:firstLine="454"/>
        <w:jc w:val="both"/>
        <w:rPr>
          <w:sz w:val="28"/>
          <w:szCs w:val="28"/>
        </w:rPr>
      </w:pPr>
      <w:r w:rsidRPr="005D74E8">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1C71FD" w:rsidRPr="005D74E8" w:rsidRDefault="001C71FD" w:rsidP="001C71FD">
      <w:pPr>
        <w:ind w:firstLine="454"/>
        <w:jc w:val="both"/>
        <w:rPr>
          <w:sz w:val="28"/>
          <w:szCs w:val="28"/>
        </w:rPr>
      </w:pPr>
      <w:r w:rsidRPr="005D74E8">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C71FD" w:rsidRPr="005D74E8" w:rsidRDefault="001C71FD" w:rsidP="001C71FD">
      <w:pPr>
        <w:keepNext/>
        <w:keepLines/>
        <w:ind w:firstLine="454"/>
        <w:jc w:val="both"/>
        <w:outlineLvl w:val="3"/>
        <w:rPr>
          <w:b/>
          <w:bCs/>
          <w:sz w:val="28"/>
          <w:szCs w:val="28"/>
        </w:rPr>
      </w:pPr>
      <w:bookmarkStart w:id="3" w:name="bookmark301"/>
      <w:r w:rsidRPr="005D74E8">
        <w:rPr>
          <w:b/>
          <w:bCs/>
          <w:sz w:val="28"/>
          <w:szCs w:val="28"/>
        </w:rPr>
        <w:t>Динамика</w:t>
      </w:r>
      <w:bookmarkEnd w:id="3"/>
    </w:p>
    <w:p w:rsidR="001C71FD" w:rsidRPr="005D74E8" w:rsidRDefault="001C71FD" w:rsidP="001C71FD">
      <w:pPr>
        <w:ind w:firstLine="454"/>
        <w:jc w:val="both"/>
        <w:rPr>
          <w:sz w:val="28"/>
          <w:szCs w:val="28"/>
        </w:rPr>
      </w:pPr>
      <w:r w:rsidRPr="005D74E8">
        <w:rPr>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1C71FD" w:rsidRPr="005D74E8" w:rsidRDefault="001C71FD" w:rsidP="001C71FD">
      <w:pPr>
        <w:ind w:firstLine="454"/>
        <w:jc w:val="both"/>
        <w:rPr>
          <w:sz w:val="28"/>
          <w:szCs w:val="28"/>
        </w:rPr>
      </w:pPr>
      <w:r w:rsidRPr="005D74E8">
        <w:rPr>
          <w:sz w:val="28"/>
          <w:szCs w:val="28"/>
        </w:rPr>
        <w:t>Сила упругости. Сила трения. Сила тяжести. Закон всемирного тяготения. Центр тяжести.</w:t>
      </w:r>
    </w:p>
    <w:p w:rsidR="001C71FD" w:rsidRPr="005D74E8" w:rsidRDefault="001C71FD" w:rsidP="001C71FD">
      <w:pPr>
        <w:ind w:firstLine="454"/>
        <w:jc w:val="both"/>
        <w:rPr>
          <w:sz w:val="28"/>
          <w:szCs w:val="28"/>
        </w:rPr>
      </w:pPr>
      <w:r w:rsidRPr="005D74E8">
        <w:rPr>
          <w:sz w:val="28"/>
          <w:szCs w:val="28"/>
        </w:rPr>
        <w:t>Давление. Атмосферное давление. Закон Паскаля. Закон Архимеда. Условие плавания тел.</w:t>
      </w:r>
    </w:p>
    <w:p w:rsidR="001C71FD" w:rsidRPr="005D74E8" w:rsidRDefault="001C71FD" w:rsidP="001C71FD">
      <w:pPr>
        <w:ind w:firstLine="454"/>
        <w:jc w:val="both"/>
        <w:rPr>
          <w:sz w:val="28"/>
          <w:szCs w:val="28"/>
        </w:rPr>
      </w:pPr>
      <w:r w:rsidRPr="005D74E8">
        <w:rPr>
          <w:sz w:val="28"/>
          <w:szCs w:val="28"/>
        </w:rPr>
        <w:t>Условия равновесия твёрдого тела.</w:t>
      </w:r>
    </w:p>
    <w:p w:rsidR="001C71FD" w:rsidRPr="005D74E8" w:rsidRDefault="001C71FD" w:rsidP="001C71FD">
      <w:pPr>
        <w:keepNext/>
        <w:keepLines/>
        <w:ind w:firstLine="454"/>
        <w:jc w:val="both"/>
        <w:outlineLvl w:val="3"/>
        <w:rPr>
          <w:b/>
          <w:bCs/>
          <w:sz w:val="28"/>
          <w:szCs w:val="28"/>
        </w:rPr>
      </w:pPr>
      <w:bookmarkStart w:id="4" w:name="bookmark302"/>
      <w:r w:rsidRPr="005D74E8">
        <w:rPr>
          <w:b/>
          <w:bCs/>
          <w:sz w:val="28"/>
          <w:szCs w:val="28"/>
        </w:rPr>
        <w:t>Законы сохранения импульса и механической энергии.</w:t>
      </w:r>
      <w:r w:rsidRPr="005D74E8">
        <w:rPr>
          <w:noProof/>
          <w:sz w:val="28"/>
          <w:szCs w:val="28"/>
        </w:rPr>
        <w:t xml:space="preserve"> </w:t>
      </w:r>
      <w:r>
        <w:rPr>
          <w:b/>
          <w:bCs/>
          <w:sz w:val="28"/>
          <w:szCs w:val="28"/>
        </w:rPr>
        <w:t>Механичес</w:t>
      </w:r>
      <w:r w:rsidRPr="005D74E8">
        <w:rPr>
          <w:b/>
          <w:bCs/>
          <w:sz w:val="28"/>
          <w:szCs w:val="28"/>
        </w:rPr>
        <w:t>кие колебания и волны</w:t>
      </w:r>
      <w:bookmarkEnd w:id="4"/>
    </w:p>
    <w:p w:rsidR="001C71FD" w:rsidRPr="005D74E8" w:rsidRDefault="001C71FD" w:rsidP="001C71FD">
      <w:pPr>
        <w:ind w:firstLine="454"/>
        <w:jc w:val="both"/>
        <w:rPr>
          <w:sz w:val="28"/>
          <w:szCs w:val="28"/>
        </w:rPr>
      </w:pPr>
      <w:r w:rsidRPr="005D74E8">
        <w:rPr>
          <w:sz w:val="28"/>
          <w:szCs w:val="28"/>
        </w:rPr>
        <w:t>Импульс. Закон сохранения импульса. Реактивное движение.</w:t>
      </w:r>
    </w:p>
    <w:p w:rsidR="001C71FD" w:rsidRPr="005D74E8" w:rsidRDefault="001C71FD" w:rsidP="001C71FD">
      <w:pPr>
        <w:ind w:firstLine="454"/>
        <w:jc w:val="both"/>
        <w:rPr>
          <w:sz w:val="28"/>
          <w:szCs w:val="28"/>
        </w:rPr>
      </w:pPr>
      <w:r w:rsidRPr="005D74E8">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1C71FD" w:rsidRPr="005D74E8" w:rsidRDefault="001C71FD" w:rsidP="001C71FD">
      <w:pPr>
        <w:ind w:firstLine="454"/>
        <w:jc w:val="both"/>
        <w:rPr>
          <w:sz w:val="28"/>
          <w:szCs w:val="28"/>
        </w:rPr>
      </w:pPr>
      <w:r w:rsidRPr="005D74E8">
        <w:rPr>
          <w:sz w:val="28"/>
          <w:szCs w:val="28"/>
        </w:rPr>
        <w:t>Механические колебания. Резонанс. Механические волны. Звук. Использование колебаний в технике.</w:t>
      </w:r>
    </w:p>
    <w:p w:rsidR="001C71FD" w:rsidRPr="005D74E8" w:rsidRDefault="001C71FD" w:rsidP="001C71FD">
      <w:pPr>
        <w:keepNext/>
        <w:keepLines/>
        <w:ind w:firstLine="454"/>
        <w:jc w:val="both"/>
        <w:outlineLvl w:val="3"/>
        <w:rPr>
          <w:b/>
          <w:bCs/>
          <w:sz w:val="28"/>
          <w:szCs w:val="28"/>
        </w:rPr>
      </w:pPr>
      <w:bookmarkStart w:id="5" w:name="bookmark303"/>
      <w:r w:rsidRPr="005D74E8">
        <w:rPr>
          <w:b/>
          <w:bCs/>
          <w:sz w:val="28"/>
          <w:szCs w:val="28"/>
        </w:rPr>
        <w:t>Строение и свойства вещества</w:t>
      </w:r>
      <w:bookmarkEnd w:id="5"/>
    </w:p>
    <w:p w:rsidR="001C71FD" w:rsidRPr="005D74E8" w:rsidRDefault="001C71FD" w:rsidP="001C71FD">
      <w:pPr>
        <w:ind w:firstLine="454"/>
        <w:jc w:val="both"/>
        <w:rPr>
          <w:sz w:val="28"/>
          <w:szCs w:val="28"/>
        </w:rPr>
      </w:pPr>
      <w:r w:rsidRPr="005D74E8">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1C71FD" w:rsidRPr="005D74E8" w:rsidRDefault="001C71FD" w:rsidP="001C71FD">
      <w:pPr>
        <w:keepNext/>
        <w:keepLines/>
        <w:ind w:firstLine="454"/>
        <w:jc w:val="both"/>
        <w:outlineLvl w:val="3"/>
        <w:rPr>
          <w:b/>
          <w:bCs/>
          <w:sz w:val="28"/>
          <w:szCs w:val="28"/>
        </w:rPr>
      </w:pPr>
      <w:bookmarkStart w:id="6" w:name="bookmark304"/>
      <w:r w:rsidRPr="005D74E8">
        <w:rPr>
          <w:b/>
          <w:bCs/>
          <w:sz w:val="28"/>
          <w:szCs w:val="28"/>
        </w:rPr>
        <w:t>Тепловые явления</w:t>
      </w:r>
      <w:bookmarkEnd w:id="6"/>
    </w:p>
    <w:p w:rsidR="001C71FD" w:rsidRPr="005D74E8" w:rsidRDefault="001C71FD" w:rsidP="001C71FD">
      <w:pPr>
        <w:ind w:firstLine="454"/>
        <w:jc w:val="both"/>
        <w:rPr>
          <w:sz w:val="28"/>
          <w:szCs w:val="28"/>
        </w:rPr>
      </w:pPr>
      <w:r w:rsidRPr="005D74E8">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1C71FD" w:rsidRPr="005D74E8" w:rsidRDefault="001C71FD" w:rsidP="001C71FD">
      <w:pPr>
        <w:ind w:firstLine="454"/>
        <w:jc w:val="both"/>
        <w:rPr>
          <w:sz w:val="28"/>
          <w:szCs w:val="28"/>
        </w:rPr>
      </w:pPr>
      <w:r w:rsidRPr="005D74E8">
        <w:rPr>
          <w:sz w:val="28"/>
          <w:szCs w:val="28"/>
        </w:rPr>
        <w:t>Преобразования энергии в тепловых машинах. КПД тепловой машины. Экологические проблемы теплоэнергетики.</w:t>
      </w:r>
    </w:p>
    <w:p w:rsidR="001C71FD" w:rsidRPr="005D74E8" w:rsidRDefault="001C71FD" w:rsidP="001C71FD">
      <w:pPr>
        <w:keepNext/>
        <w:keepLines/>
        <w:ind w:firstLine="454"/>
        <w:jc w:val="both"/>
        <w:outlineLvl w:val="3"/>
        <w:rPr>
          <w:b/>
          <w:bCs/>
          <w:sz w:val="28"/>
          <w:szCs w:val="28"/>
        </w:rPr>
      </w:pPr>
      <w:bookmarkStart w:id="7" w:name="bookmark305"/>
      <w:r w:rsidRPr="005D74E8">
        <w:rPr>
          <w:b/>
          <w:bCs/>
          <w:sz w:val="28"/>
          <w:szCs w:val="28"/>
        </w:rPr>
        <w:lastRenderedPageBreak/>
        <w:t>Электрические явления</w:t>
      </w:r>
      <w:bookmarkEnd w:id="7"/>
    </w:p>
    <w:p w:rsidR="001C71FD" w:rsidRPr="005D74E8" w:rsidRDefault="001C71FD" w:rsidP="001C71FD">
      <w:pPr>
        <w:ind w:firstLine="454"/>
        <w:jc w:val="both"/>
        <w:rPr>
          <w:sz w:val="28"/>
          <w:szCs w:val="28"/>
        </w:rPr>
      </w:pPr>
      <w:r w:rsidRPr="005D74E8">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1C71FD" w:rsidRPr="005D74E8" w:rsidRDefault="001C71FD" w:rsidP="001C71FD">
      <w:pPr>
        <w:ind w:firstLine="454"/>
        <w:jc w:val="both"/>
        <w:rPr>
          <w:sz w:val="28"/>
          <w:szCs w:val="28"/>
        </w:rPr>
      </w:pPr>
      <w:r w:rsidRPr="005D74E8">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1C71FD" w:rsidRPr="005D74E8" w:rsidRDefault="001C71FD" w:rsidP="001C71FD">
      <w:pPr>
        <w:keepNext/>
        <w:keepLines/>
        <w:ind w:firstLine="454"/>
        <w:jc w:val="both"/>
        <w:outlineLvl w:val="3"/>
        <w:rPr>
          <w:b/>
          <w:bCs/>
          <w:sz w:val="28"/>
          <w:szCs w:val="28"/>
        </w:rPr>
      </w:pPr>
      <w:bookmarkStart w:id="8" w:name="bookmark306"/>
      <w:r w:rsidRPr="005D74E8">
        <w:rPr>
          <w:b/>
          <w:bCs/>
          <w:sz w:val="28"/>
          <w:szCs w:val="28"/>
        </w:rPr>
        <w:t>Магнитные явления</w:t>
      </w:r>
      <w:bookmarkEnd w:id="8"/>
    </w:p>
    <w:p w:rsidR="001C71FD" w:rsidRPr="005D74E8" w:rsidRDefault="001C71FD" w:rsidP="001C71FD">
      <w:pPr>
        <w:ind w:firstLine="454"/>
        <w:jc w:val="both"/>
        <w:rPr>
          <w:sz w:val="28"/>
          <w:szCs w:val="28"/>
        </w:rPr>
      </w:pPr>
      <w:r w:rsidRPr="005D74E8">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1C71FD" w:rsidRPr="005D74E8" w:rsidRDefault="001C71FD" w:rsidP="001C71FD">
      <w:pPr>
        <w:ind w:firstLine="454"/>
        <w:jc w:val="both"/>
        <w:rPr>
          <w:sz w:val="28"/>
          <w:szCs w:val="28"/>
        </w:rPr>
      </w:pPr>
      <w:r w:rsidRPr="005D74E8">
        <w:rPr>
          <w:sz w:val="28"/>
          <w:szCs w:val="28"/>
        </w:rPr>
        <w:t>Электродвигатель постоянного тока.</w:t>
      </w:r>
    </w:p>
    <w:p w:rsidR="001C71FD" w:rsidRPr="005D74E8" w:rsidRDefault="001C71FD" w:rsidP="001C71FD">
      <w:pPr>
        <w:ind w:firstLine="454"/>
        <w:jc w:val="both"/>
        <w:rPr>
          <w:sz w:val="28"/>
          <w:szCs w:val="28"/>
        </w:rPr>
      </w:pPr>
      <w:r w:rsidRPr="005D74E8">
        <w:rPr>
          <w:sz w:val="28"/>
          <w:szCs w:val="28"/>
        </w:rPr>
        <w:t>Электромагнитная индукция. Электрогенератор. Трансформатор.</w:t>
      </w:r>
    </w:p>
    <w:p w:rsidR="001C71FD" w:rsidRPr="005D74E8" w:rsidRDefault="001C71FD" w:rsidP="001C71FD">
      <w:pPr>
        <w:keepNext/>
        <w:keepLines/>
        <w:ind w:firstLine="454"/>
        <w:jc w:val="both"/>
        <w:outlineLvl w:val="3"/>
        <w:rPr>
          <w:b/>
          <w:bCs/>
          <w:sz w:val="28"/>
          <w:szCs w:val="28"/>
        </w:rPr>
      </w:pPr>
      <w:bookmarkStart w:id="9" w:name="bookmark307"/>
      <w:r w:rsidRPr="005D74E8">
        <w:rPr>
          <w:b/>
          <w:bCs/>
          <w:sz w:val="28"/>
          <w:szCs w:val="28"/>
        </w:rPr>
        <w:t>Электромагнитные колебания и волны</w:t>
      </w:r>
      <w:bookmarkEnd w:id="9"/>
    </w:p>
    <w:p w:rsidR="001C71FD" w:rsidRPr="005D74E8" w:rsidRDefault="001C71FD" w:rsidP="001C71FD">
      <w:pPr>
        <w:ind w:firstLine="454"/>
        <w:jc w:val="both"/>
        <w:rPr>
          <w:sz w:val="28"/>
          <w:szCs w:val="28"/>
        </w:rPr>
      </w:pPr>
      <w:r w:rsidRPr="005D74E8">
        <w:rPr>
          <w:sz w:val="28"/>
          <w:szCs w:val="28"/>
        </w:rPr>
        <w:t>Электромагнитные колебания. Электромагнитные волны. Влияние электромагнитных излучений на живые организмы.</w:t>
      </w:r>
    </w:p>
    <w:p w:rsidR="001C71FD" w:rsidRPr="005D74E8" w:rsidRDefault="001C71FD" w:rsidP="001C71FD">
      <w:pPr>
        <w:ind w:firstLine="454"/>
        <w:jc w:val="both"/>
        <w:rPr>
          <w:sz w:val="28"/>
          <w:szCs w:val="28"/>
        </w:rPr>
      </w:pPr>
      <w:r w:rsidRPr="005D74E8">
        <w:rPr>
          <w:sz w:val="28"/>
          <w:szCs w:val="28"/>
        </w:rPr>
        <w:t>Принципы радиосвязи и телевидения.</w:t>
      </w:r>
    </w:p>
    <w:p w:rsidR="001C71FD" w:rsidRPr="005D74E8" w:rsidRDefault="001C71FD" w:rsidP="001C71FD">
      <w:pPr>
        <w:ind w:firstLine="454"/>
        <w:jc w:val="both"/>
        <w:rPr>
          <w:sz w:val="28"/>
          <w:szCs w:val="28"/>
        </w:rPr>
      </w:pPr>
      <w:r w:rsidRPr="005D74E8">
        <w:rPr>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1C71FD" w:rsidRPr="005D74E8" w:rsidRDefault="001C71FD" w:rsidP="001C71FD">
      <w:pPr>
        <w:keepNext/>
        <w:keepLines/>
        <w:ind w:firstLine="454"/>
        <w:jc w:val="both"/>
        <w:outlineLvl w:val="3"/>
        <w:rPr>
          <w:b/>
          <w:bCs/>
          <w:sz w:val="28"/>
          <w:szCs w:val="28"/>
        </w:rPr>
      </w:pPr>
      <w:bookmarkStart w:id="10" w:name="bookmark308"/>
      <w:r w:rsidRPr="005D74E8">
        <w:rPr>
          <w:b/>
          <w:bCs/>
          <w:sz w:val="28"/>
          <w:szCs w:val="28"/>
        </w:rPr>
        <w:t>Квантовые явления</w:t>
      </w:r>
      <w:bookmarkEnd w:id="10"/>
    </w:p>
    <w:p w:rsidR="001C71FD" w:rsidRPr="005D74E8" w:rsidRDefault="001C71FD" w:rsidP="001C71FD">
      <w:pPr>
        <w:ind w:firstLine="454"/>
        <w:jc w:val="both"/>
        <w:rPr>
          <w:sz w:val="28"/>
          <w:szCs w:val="28"/>
        </w:rPr>
      </w:pPr>
      <w:r w:rsidRPr="005D74E8">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1C71FD" w:rsidRPr="005D74E8" w:rsidRDefault="001C71FD" w:rsidP="001C71FD">
      <w:pPr>
        <w:ind w:firstLine="454"/>
        <w:jc w:val="both"/>
        <w:rPr>
          <w:sz w:val="28"/>
          <w:szCs w:val="28"/>
        </w:rPr>
      </w:pPr>
      <w:r w:rsidRPr="005D74E8">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1C71FD" w:rsidRPr="005D74E8" w:rsidRDefault="001C71FD" w:rsidP="001C71FD">
      <w:pPr>
        <w:keepNext/>
        <w:keepLines/>
        <w:ind w:firstLine="454"/>
        <w:jc w:val="both"/>
        <w:outlineLvl w:val="3"/>
        <w:rPr>
          <w:b/>
          <w:bCs/>
          <w:sz w:val="28"/>
          <w:szCs w:val="28"/>
        </w:rPr>
      </w:pPr>
      <w:bookmarkStart w:id="11" w:name="bookmark309"/>
      <w:r w:rsidRPr="005D74E8">
        <w:rPr>
          <w:b/>
          <w:bCs/>
          <w:sz w:val="28"/>
          <w:szCs w:val="28"/>
        </w:rPr>
        <w:t>Строение и эволюция Вселенной</w:t>
      </w:r>
      <w:bookmarkEnd w:id="11"/>
    </w:p>
    <w:p w:rsidR="005655D4" w:rsidRPr="007F4934" w:rsidRDefault="001C71FD" w:rsidP="007F4934">
      <w:pPr>
        <w:ind w:firstLine="454"/>
        <w:jc w:val="both"/>
        <w:rPr>
          <w:sz w:val="28"/>
          <w:szCs w:val="28"/>
        </w:rPr>
      </w:pPr>
      <w:r w:rsidRPr="005D74E8">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bookmarkStart w:id="12" w:name="_Toc422858424"/>
    </w:p>
    <w:p w:rsidR="00354009" w:rsidRDefault="00354009" w:rsidP="00354009">
      <w:pPr>
        <w:pStyle w:val="1"/>
        <w:ind w:left="1418"/>
        <w:jc w:val="center"/>
        <w:rPr>
          <w:rFonts w:ascii="Times New Roman" w:hAnsi="Times New Roman" w:cs="Times New Roman"/>
          <w:color w:val="auto"/>
          <w:sz w:val="32"/>
        </w:rPr>
      </w:pPr>
    </w:p>
    <w:p w:rsidR="00354009" w:rsidRDefault="00354009" w:rsidP="00354009">
      <w:pPr>
        <w:pStyle w:val="1"/>
        <w:ind w:left="1418"/>
        <w:jc w:val="center"/>
        <w:rPr>
          <w:rFonts w:ascii="Times New Roman" w:hAnsi="Times New Roman" w:cs="Times New Roman"/>
          <w:color w:val="auto"/>
          <w:sz w:val="32"/>
        </w:rPr>
      </w:pPr>
    </w:p>
    <w:p w:rsidR="00354009" w:rsidRDefault="00354009" w:rsidP="00354009"/>
    <w:p w:rsidR="00354009" w:rsidRDefault="00354009" w:rsidP="00354009"/>
    <w:p w:rsidR="00354009" w:rsidRPr="00354009" w:rsidRDefault="00354009" w:rsidP="00354009"/>
    <w:p w:rsidR="001C71FD" w:rsidRDefault="00354009" w:rsidP="00354009">
      <w:pPr>
        <w:pStyle w:val="1"/>
        <w:ind w:left="1418"/>
        <w:jc w:val="center"/>
        <w:rPr>
          <w:rFonts w:ascii="Times New Roman" w:hAnsi="Times New Roman" w:cs="Times New Roman"/>
          <w:color w:val="auto"/>
          <w:sz w:val="32"/>
        </w:rPr>
      </w:pPr>
      <w:r>
        <w:rPr>
          <w:rFonts w:ascii="Times New Roman" w:hAnsi="Times New Roman" w:cs="Times New Roman"/>
          <w:color w:val="auto"/>
          <w:sz w:val="32"/>
        </w:rPr>
        <w:lastRenderedPageBreak/>
        <w:t xml:space="preserve">3. </w:t>
      </w:r>
      <w:r w:rsidR="001C71FD" w:rsidRPr="009D3A5D">
        <w:rPr>
          <w:rFonts w:ascii="Times New Roman" w:hAnsi="Times New Roman" w:cs="Times New Roman"/>
          <w:color w:val="auto"/>
          <w:sz w:val="32"/>
        </w:rPr>
        <w:t>Тематическое планирование.</w:t>
      </w:r>
      <w:bookmarkEnd w:id="12"/>
    </w:p>
    <w:p w:rsidR="001C71FD" w:rsidRPr="009D4025" w:rsidRDefault="001C71FD" w:rsidP="001C71FD">
      <w:pPr>
        <w:rPr>
          <w:b/>
          <w:sz w:val="28"/>
        </w:rPr>
      </w:pPr>
      <w:r w:rsidRPr="009D4025">
        <w:rPr>
          <w:b/>
          <w:sz w:val="28"/>
        </w:rPr>
        <w:t>7 класс.</w:t>
      </w:r>
    </w:p>
    <w:p w:rsidR="001C71FD" w:rsidRDefault="001C71FD" w:rsidP="001C71F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559"/>
        <w:gridCol w:w="1701"/>
        <w:gridCol w:w="1559"/>
      </w:tblGrid>
      <w:tr w:rsidR="001C71FD" w:rsidRPr="009D4025" w:rsidTr="007F4934">
        <w:trPr>
          <w:cantSplit/>
          <w:trHeight w:val="798"/>
        </w:trPr>
        <w:tc>
          <w:tcPr>
            <w:tcW w:w="959" w:type="dxa"/>
            <w:vAlign w:val="center"/>
          </w:tcPr>
          <w:p w:rsidR="001C71FD" w:rsidRPr="009D4025" w:rsidRDefault="001C71FD" w:rsidP="007F4934">
            <w:pPr>
              <w:jc w:val="center"/>
              <w:rPr>
                <w:b/>
              </w:rPr>
            </w:pPr>
            <w:r w:rsidRPr="009D4025">
              <w:rPr>
                <w:b/>
              </w:rPr>
              <w:t>Полу</w:t>
            </w:r>
            <w:r>
              <w:rPr>
                <w:b/>
              </w:rPr>
              <w:t>-</w:t>
            </w:r>
            <w:proofErr w:type="spellStart"/>
            <w:r w:rsidRPr="009D4025">
              <w:rPr>
                <w:b/>
              </w:rPr>
              <w:t>годие</w:t>
            </w:r>
            <w:proofErr w:type="spellEnd"/>
          </w:p>
        </w:tc>
        <w:tc>
          <w:tcPr>
            <w:tcW w:w="4111" w:type="dxa"/>
            <w:vAlign w:val="center"/>
          </w:tcPr>
          <w:p w:rsidR="001C71FD" w:rsidRPr="009D4025" w:rsidRDefault="001C71FD" w:rsidP="007F4934">
            <w:pPr>
              <w:jc w:val="center"/>
              <w:rPr>
                <w:b/>
              </w:rPr>
            </w:pPr>
            <w:r w:rsidRPr="009D4025">
              <w:rPr>
                <w:b/>
              </w:rPr>
              <w:t>Содержание программы</w:t>
            </w:r>
          </w:p>
        </w:tc>
        <w:tc>
          <w:tcPr>
            <w:tcW w:w="1559" w:type="dxa"/>
            <w:vAlign w:val="center"/>
          </w:tcPr>
          <w:p w:rsidR="001C71FD" w:rsidRPr="009D4025" w:rsidRDefault="001C71FD" w:rsidP="007F4934">
            <w:pPr>
              <w:jc w:val="center"/>
              <w:rPr>
                <w:b/>
              </w:rPr>
            </w:pPr>
            <w:r w:rsidRPr="009D4025">
              <w:rPr>
                <w:b/>
              </w:rPr>
              <w:t>Количество часов</w:t>
            </w:r>
          </w:p>
        </w:tc>
        <w:tc>
          <w:tcPr>
            <w:tcW w:w="1701" w:type="dxa"/>
            <w:vAlign w:val="center"/>
          </w:tcPr>
          <w:p w:rsidR="001C71FD" w:rsidRPr="009D4025" w:rsidRDefault="001C71FD" w:rsidP="007F4934">
            <w:pPr>
              <w:jc w:val="center"/>
              <w:rPr>
                <w:b/>
              </w:rPr>
            </w:pPr>
            <w:r w:rsidRPr="009D4025">
              <w:rPr>
                <w:b/>
              </w:rPr>
              <w:t>Количество лабораторных работ</w:t>
            </w:r>
          </w:p>
        </w:tc>
        <w:tc>
          <w:tcPr>
            <w:tcW w:w="1559" w:type="dxa"/>
            <w:vAlign w:val="center"/>
          </w:tcPr>
          <w:p w:rsidR="001C71FD" w:rsidRPr="009D4025" w:rsidRDefault="001C71FD" w:rsidP="007F4934">
            <w:pPr>
              <w:jc w:val="center"/>
              <w:rPr>
                <w:b/>
              </w:rPr>
            </w:pPr>
            <w:r w:rsidRPr="009D4025">
              <w:rPr>
                <w:b/>
              </w:rPr>
              <w:t>Количество контроль</w:t>
            </w:r>
            <w:r>
              <w:rPr>
                <w:b/>
              </w:rPr>
              <w:t>-</w:t>
            </w:r>
            <w:proofErr w:type="spellStart"/>
            <w:r w:rsidRPr="009D4025">
              <w:rPr>
                <w:b/>
              </w:rPr>
              <w:t>ных</w:t>
            </w:r>
            <w:proofErr w:type="spellEnd"/>
            <w:r w:rsidRPr="009D4025">
              <w:rPr>
                <w:b/>
              </w:rPr>
              <w:t xml:space="preserve"> работ и зачетов</w:t>
            </w:r>
          </w:p>
        </w:tc>
      </w:tr>
      <w:tr w:rsidR="001C71FD" w:rsidRPr="009D4025" w:rsidTr="007F4934">
        <w:tc>
          <w:tcPr>
            <w:tcW w:w="959" w:type="dxa"/>
          </w:tcPr>
          <w:p w:rsidR="001C71FD" w:rsidRPr="009D4025" w:rsidRDefault="001C71FD" w:rsidP="007F4934">
            <w:pPr>
              <w:jc w:val="center"/>
              <w:rPr>
                <w:b/>
              </w:rPr>
            </w:pPr>
            <w:r w:rsidRPr="009D4025">
              <w:rPr>
                <w:b/>
              </w:rPr>
              <w:t>1</w:t>
            </w:r>
          </w:p>
        </w:tc>
        <w:tc>
          <w:tcPr>
            <w:tcW w:w="4111" w:type="dxa"/>
          </w:tcPr>
          <w:p w:rsidR="001C71FD" w:rsidRPr="005655D4" w:rsidRDefault="001C71FD" w:rsidP="007F4934">
            <w:pPr>
              <w:rPr>
                <w:b/>
              </w:rPr>
            </w:pPr>
            <w:r w:rsidRPr="005655D4">
              <w:rPr>
                <w:b/>
              </w:rPr>
              <w:t>Введение</w:t>
            </w:r>
          </w:p>
          <w:p w:rsidR="001C71FD" w:rsidRPr="005655D4" w:rsidRDefault="001C71FD" w:rsidP="007F4934">
            <w:pPr>
              <w:rPr>
                <w:b/>
              </w:rPr>
            </w:pPr>
            <w:r w:rsidRPr="005655D4">
              <w:rPr>
                <w:b/>
              </w:rPr>
              <w:t>Первоначальные сведения о строении вещества</w:t>
            </w:r>
          </w:p>
          <w:p w:rsidR="001C71FD" w:rsidRPr="005655D4" w:rsidRDefault="001C71FD" w:rsidP="007F4934">
            <w:pPr>
              <w:rPr>
                <w:b/>
              </w:rPr>
            </w:pPr>
            <w:r w:rsidRPr="005655D4">
              <w:rPr>
                <w:b/>
              </w:rPr>
              <w:t>Взаимодействие тел</w:t>
            </w:r>
          </w:p>
        </w:tc>
        <w:tc>
          <w:tcPr>
            <w:tcW w:w="1559" w:type="dxa"/>
          </w:tcPr>
          <w:p w:rsidR="001C71FD" w:rsidRPr="005655D4" w:rsidRDefault="001C71FD" w:rsidP="007F4934">
            <w:pPr>
              <w:jc w:val="center"/>
              <w:rPr>
                <w:b/>
              </w:rPr>
            </w:pPr>
            <w:r w:rsidRPr="005655D4">
              <w:rPr>
                <w:b/>
              </w:rPr>
              <w:t>4</w:t>
            </w:r>
          </w:p>
          <w:p w:rsidR="001C71FD" w:rsidRPr="005655D4" w:rsidRDefault="001C71FD" w:rsidP="007F4934">
            <w:pPr>
              <w:jc w:val="center"/>
              <w:rPr>
                <w:b/>
              </w:rPr>
            </w:pPr>
            <w:r w:rsidRPr="005655D4">
              <w:rPr>
                <w:b/>
              </w:rPr>
              <w:t>6</w:t>
            </w:r>
          </w:p>
          <w:p w:rsidR="001C71FD" w:rsidRPr="005655D4" w:rsidRDefault="001C71FD" w:rsidP="007F4934">
            <w:pPr>
              <w:jc w:val="center"/>
              <w:rPr>
                <w:b/>
              </w:rPr>
            </w:pPr>
          </w:p>
          <w:p w:rsidR="001C71FD" w:rsidRPr="005655D4" w:rsidRDefault="001C71FD" w:rsidP="007F4934">
            <w:pPr>
              <w:jc w:val="center"/>
              <w:rPr>
                <w:b/>
              </w:rPr>
            </w:pPr>
            <w:r w:rsidRPr="005655D4">
              <w:rPr>
                <w:b/>
              </w:rPr>
              <w:t>23</w:t>
            </w:r>
          </w:p>
        </w:tc>
        <w:tc>
          <w:tcPr>
            <w:tcW w:w="1701" w:type="dxa"/>
          </w:tcPr>
          <w:p w:rsidR="001C71FD" w:rsidRPr="005655D4" w:rsidRDefault="001C71FD" w:rsidP="007F4934">
            <w:pPr>
              <w:jc w:val="center"/>
              <w:rPr>
                <w:b/>
              </w:rPr>
            </w:pPr>
            <w:r w:rsidRPr="005655D4">
              <w:rPr>
                <w:b/>
              </w:rPr>
              <w:t>1</w:t>
            </w:r>
          </w:p>
          <w:p w:rsidR="001C71FD" w:rsidRPr="005655D4" w:rsidRDefault="001C71FD" w:rsidP="007F4934">
            <w:pPr>
              <w:jc w:val="center"/>
              <w:rPr>
                <w:b/>
              </w:rPr>
            </w:pPr>
            <w:r w:rsidRPr="005655D4">
              <w:rPr>
                <w:b/>
              </w:rPr>
              <w:t>1</w:t>
            </w:r>
          </w:p>
          <w:p w:rsidR="005655D4" w:rsidRDefault="005655D4" w:rsidP="007F4934">
            <w:pPr>
              <w:jc w:val="center"/>
              <w:rPr>
                <w:b/>
              </w:rPr>
            </w:pPr>
          </w:p>
          <w:p w:rsidR="001C71FD" w:rsidRPr="005655D4" w:rsidRDefault="001C71FD" w:rsidP="007F4934">
            <w:pPr>
              <w:jc w:val="center"/>
              <w:rPr>
                <w:b/>
              </w:rPr>
            </w:pPr>
            <w:r w:rsidRPr="005655D4">
              <w:rPr>
                <w:b/>
              </w:rPr>
              <w:t>5</w:t>
            </w:r>
          </w:p>
        </w:tc>
        <w:tc>
          <w:tcPr>
            <w:tcW w:w="1559" w:type="dxa"/>
          </w:tcPr>
          <w:p w:rsidR="001C71FD" w:rsidRPr="005655D4" w:rsidRDefault="001C71FD" w:rsidP="007F4934">
            <w:pPr>
              <w:jc w:val="center"/>
              <w:rPr>
                <w:b/>
              </w:rPr>
            </w:pPr>
            <w:r w:rsidRPr="005655D4">
              <w:rPr>
                <w:b/>
              </w:rPr>
              <w:t>-</w:t>
            </w:r>
          </w:p>
          <w:p w:rsidR="001C71FD" w:rsidRPr="005655D4" w:rsidRDefault="001C71FD" w:rsidP="007F4934">
            <w:pPr>
              <w:jc w:val="center"/>
              <w:rPr>
                <w:b/>
              </w:rPr>
            </w:pPr>
            <w:r w:rsidRPr="005655D4">
              <w:rPr>
                <w:b/>
              </w:rPr>
              <w:t>-</w:t>
            </w:r>
          </w:p>
          <w:p w:rsidR="005655D4" w:rsidRDefault="005655D4" w:rsidP="007F4934">
            <w:pPr>
              <w:jc w:val="center"/>
              <w:rPr>
                <w:b/>
              </w:rPr>
            </w:pPr>
          </w:p>
          <w:p w:rsidR="001C71FD" w:rsidRPr="005655D4" w:rsidRDefault="001C71FD" w:rsidP="007F4934">
            <w:pPr>
              <w:jc w:val="center"/>
              <w:rPr>
                <w:b/>
              </w:rPr>
            </w:pPr>
            <w:r w:rsidRPr="005655D4">
              <w:rPr>
                <w:b/>
              </w:rPr>
              <w:t>2</w:t>
            </w:r>
          </w:p>
        </w:tc>
      </w:tr>
      <w:tr w:rsidR="001C71FD" w:rsidRPr="009D4025" w:rsidTr="007F4934">
        <w:tc>
          <w:tcPr>
            <w:tcW w:w="959" w:type="dxa"/>
          </w:tcPr>
          <w:p w:rsidR="001C71FD" w:rsidRPr="009D4025" w:rsidRDefault="001C71FD" w:rsidP="007F4934">
            <w:pPr>
              <w:jc w:val="center"/>
              <w:rPr>
                <w:b/>
              </w:rPr>
            </w:pPr>
            <w:r w:rsidRPr="009D4025">
              <w:rPr>
                <w:b/>
              </w:rPr>
              <w:t>2</w:t>
            </w:r>
          </w:p>
        </w:tc>
        <w:tc>
          <w:tcPr>
            <w:tcW w:w="4111" w:type="dxa"/>
          </w:tcPr>
          <w:p w:rsidR="001C71FD" w:rsidRPr="005655D4" w:rsidRDefault="001C71FD" w:rsidP="007F4934">
            <w:pPr>
              <w:rPr>
                <w:b/>
              </w:rPr>
            </w:pPr>
            <w:r w:rsidRPr="005655D4">
              <w:rPr>
                <w:b/>
              </w:rPr>
              <w:t>Давление твердых тел, жидкостей и газов.</w:t>
            </w:r>
          </w:p>
          <w:p w:rsidR="001C71FD" w:rsidRPr="005655D4" w:rsidRDefault="001C71FD" w:rsidP="007F4934">
            <w:pPr>
              <w:rPr>
                <w:b/>
              </w:rPr>
            </w:pPr>
            <w:r w:rsidRPr="005655D4">
              <w:rPr>
                <w:b/>
              </w:rPr>
              <w:t>Работа и мощность. Энергия.</w:t>
            </w:r>
          </w:p>
          <w:p w:rsidR="001C71FD" w:rsidRPr="005655D4" w:rsidRDefault="001C71FD" w:rsidP="007F4934">
            <w:pPr>
              <w:rPr>
                <w:b/>
              </w:rPr>
            </w:pPr>
            <w:r w:rsidRPr="005655D4">
              <w:rPr>
                <w:b/>
              </w:rPr>
              <w:t>Обобщающее повторение</w:t>
            </w:r>
          </w:p>
        </w:tc>
        <w:tc>
          <w:tcPr>
            <w:tcW w:w="1559" w:type="dxa"/>
          </w:tcPr>
          <w:p w:rsidR="001C71FD" w:rsidRPr="005655D4" w:rsidRDefault="001C71FD" w:rsidP="007F4934">
            <w:pPr>
              <w:jc w:val="center"/>
              <w:rPr>
                <w:b/>
              </w:rPr>
            </w:pPr>
          </w:p>
          <w:p w:rsidR="001C71FD" w:rsidRPr="005655D4" w:rsidRDefault="001C71FD" w:rsidP="007F4934">
            <w:pPr>
              <w:jc w:val="center"/>
              <w:rPr>
                <w:b/>
              </w:rPr>
            </w:pPr>
            <w:r w:rsidRPr="005655D4">
              <w:rPr>
                <w:b/>
              </w:rPr>
              <w:t>21</w:t>
            </w:r>
          </w:p>
          <w:p w:rsidR="001C71FD" w:rsidRPr="005655D4" w:rsidRDefault="001C71FD" w:rsidP="001C71FD">
            <w:pPr>
              <w:jc w:val="center"/>
              <w:rPr>
                <w:b/>
              </w:rPr>
            </w:pPr>
            <w:r w:rsidRPr="005655D4">
              <w:rPr>
                <w:b/>
              </w:rPr>
              <w:t>14</w:t>
            </w:r>
          </w:p>
          <w:p w:rsidR="001C71FD" w:rsidRPr="005655D4" w:rsidRDefault="001C71FD" w:rsidP="007F4934">
            <w:pPr>
              <w:jc w:val="center"/>
              <w:rPr>
                <w:b/>
              </w:rPr>
            </w:pPr>
            <w:r w:rsidRPr="005655D4">
              <w:rPr>
                <w:b/>
              </w:rPr>
              <w:t>2</w:t>
            </w:r>
          </w:p>
        </w:tc>
        <w:tc>
          <w:tcPr>
            <w:tcW w:w="1701" w:type="dxa"/>
          </w:tcPr>
          <w:p w:rsidR="001C71FD" w:rsidRPr="005655D4" w:rsidRDefault="001C71FD" w:rsidP="007F4934">
            <w:pPr>
              <w:jc w:val="center"/>
              <w:rPr>
                <w:b/>
              </w:rPr>
            </w:pPr>
          </w:p>
          <w:p w:rsidR="001C71FD" w:rsidRPr="005655D4" w:rsidRDefault="001C71FD" w:rsidP="007F4934">
            <w:pPr>
              <w:jc w:val="center"/>
              <w:rPr>
                <w:b/>
              </w:rPr>
            </w:pPr>
            <w:r w:rsidRPr="005655D4">
              <w:rPr>
                <w:b/>
              </w:rPr>
              <w:t>2</w:t>
            </w:r>
          </w:p>
          <w:p w:rsidR="001C71FD" w:rsidRPr="005655D4" w:rsidRDefault="001C71FD" w:rsidP="007F4934">
            <w:pPr>
              <w:jc w:val="center"/>
              <w:rPr>
                <w:b/>
              </w:rPr>
            </w:pPr>
            <w:r w:rsidRPr="005655D4">
              <w:rPr>
                <w:b/>
              </w:rPr>
              <w:t>2</w:t>
            </w:r>
          </w:p>
          <w:p w:rsidR="001C71FD" w:rsidRPr="005655D4" w:rsidRDefault="001C71FD" w:rsidP="007F4934">
            <w:pPr>
              <w:jc w:val="center"/>
              <w:rPr>
                <w:b/>
              </w:rPr>
            </w:pPr>
            <w:r w:rsidRPr="005655D4">
              <w:rPr>
                <w:b/>
              </w:rPr>
              <w:t>-</w:t>
            </w:r>
          </w:p>
        </w:tc>
        <w:tc>
          <w:tcPr>
            <w:tcW w:w="1559" w:type="dxa"/>
          </w:tcPr>
          <w:p w:rsidR="001C71FD" w:rsidRPr="005655D4" w:rsidRDefault="001C71FD" w:rsidP="007F4934">
            <w:pPr>
              <w:jc w:val="center"/>
              <w:rPr>
                <w:b/>
              </w:rPr>
            </w:pPr>
          </w:p>
          <w:p w:rsidR="001C71FD" w:rsidRPr="005655D4" w:rsidRDefault="001C71FD" w:rsidP="007F4934">
            <w:pPr>
              <w:jc w:val="center"/>
              <w:rPr>
                <w:b/>
              </w:rPr>
            </w:pPr>
            <w:r w:rsidRPr="005655D4">
              <w:rPr>
                <w:b/>
              </w:rPr>
              <w:t>2</w:t>
            </w:r>
          </w:p>
          <w:p w:rsidR="001C71FD" w:rsidRPr="005655D4" w:rsidRDefault="001C71FD" w:rsidP="007F4934">
            <w:pPr>
              <w:jc w:val="center"/>
              <w:rPr>
                <w:b/>
              </w:rPr>
            </w:pPr>
            <w:r w:rsidRPr="005655D4">
              <w:rPr>
                <w:b/>
              </w:rPr>
              <w:t>1</w:t>
            </w:r>
          </w:p>
          <w:p w:rsidR="001C71FD" w:rsidRPr="005655D4" w:rsidRDefault="001C71FD" w:rsidP="007F4934">
            <w:pPr>
              <w:jc w:val="center"/>
              <w:rPr>
                <w:b/>
              </w:rPr>
            </w:pPr>
            <w:r w:rsidRPr="005655D4">
              <w:rPr>
                <w:b/>
              </w:rPr>
              <w:t>-</w:t>
            </w:r>
          </w:p>
        </w:tc>
      </w:tr>
      <w:tr w:rsidR="001C71FD" w:rsidRPr="009D4025" w:rsidTr="007F4934">
        <w:tc>
          <w:tcPr>
            <w:tcW w:w="959" w:type="dxa"/>
          </w:tcPr>
          <w:p w:rsidR="001C71FD" w:rsidRPr="009D4025" w:rsidRDefault="001C71FD" w:rsidP="007F4934">
            <w:pPr>
              <w:jc w:val="center"/>
              <w:rPr>
                <w:b/>
              </w:rPr>
            </w:pPr>
            <w:r w:rsidRPr="009D4025">
              <w:rPr>
                <w:b/>
              </w:rPr>
              <w:t>Итого</w:t>
            </w:r>
          </w:p>
        </w:tc>
        <w:tc>
          <w:tcPr>
            <w:tcW w:w="4111" w:type="dxa"/>
          </w:tcPr>
          <w:p w:rsidR="001C71FD" w:rsidRPr="005655D4" w:rsidRDefault="001C71FD" w:rsidP="007F4934">
            <w:pPr>
              <w:jc w:val="center"/>
              <w:rPr>
                <w:b/>
              </w:rPr>
            </w:pPr>
          </w:p>
        </w:tc>
        <w:tc>
          <w:tcPr>
            <w:tcW w:w="1559" w:type="dxa"/>
          </w:tcPr>
          <w:p w:rsidR="001C71FD" w:rsidRPr="005655D4" w:rsidRDefault="001C71FD" w:rsidP="007F4934">
            <w:pPr>
              <w:jc w:val="center"/>
              <w:rPr>
                <w:b/>
              </w:rPr>
            </w:pPr>
            <w:r w:rsidRPr="005655D4">
              <w:rPr>
                <w:b/>
              </w:rPr>
              <w:t>70</w:t>
            </w:r>
          </w:p>
        </w:tc>
        <w:tc>
          <w:tcPr>
            <w:tcW w:w="1701" w:type="dxa"/>
          </w:tcPr>
          <w:p w:rsidR="001C71FD" w:rsidRPr="005655D4" w:rsidRDefault="001C71FD" w:rsidP="007F4934">
            <w:pPr>
              <w:jc w:val="center"/>
              <w:rPr>
                <w:b/>
              </w:rPr>
            </w:pPr>
            <w:r w:rsidRPr="005655D4">
              <w:rPr>
                <w:b/>
              </w:rPr>
              <w:t>11</w:t>
            </w:r>
          </w:p>
        </w:tc>
        <w:tc>
          <w:tcPr>
            <w:tcW w:w="1559" w:type="dxa"/>
          </w:tcPr>
          <w:p w:rsidR="001C71FD" w:rsidRPr="005655D4" w:rsidRDefault="001C71FD" w:rsidP="007F4934">
            <w:pPr>
              <w:jc w:val="center"/>
              <w:rPr>
                <w:b/>
              </w:rPr>
            </w:pPr>
            <w:r w:rsidRPr="005655D4">
              <w:rPr>
                <w:b/>
              </w:rPr>
              <w:t>5</w:t>
            </w:r>
          </w:p>
        </w:tc>
      </w:tr>
    </w:tbl>
    <w:p w:rsidR="007F4934" w:rsidRDefault="007F4934" w:rsidP="001C71FD">
      <w:pPr>
        <w:rPr>
          <w:b/>
          <w:sz w:val="28"/>
        </w:rPr>
      </w:pPr>
    </w:p>
    <w:p w:rsidR="007F4934" w:rsidRDefault="007F4934" w:rsidP="001C71FD">
      <w:pPr>
        <w:rPr>
          <w:b/>
          <w:sz w:val="28"/>
        </w:rPr>
      </w:pPr>
    </w:p>
    <w:p w:rsidR="001C71FD" w:rsidRPr="009D4025" w:rsidRDefault="001C71FD" w:rsidP="001C71FD">
      <w:pPr>
        <w:rPr>
          <w:b/>
          <w:sz w:val="28"/>
        </w:rPr>
      </w:pPr>
      <w:r w:rsidRPr="009D4025">
        <w:rPr>
          <w:b/>
          <w:sz w:val="28"/>
        </w:rPr>
        <w:t>8 класс.</w:t>
      </w:r>
    </w:p>
    <w:p w:rsidR="001C71FD" w:rsidRDefault="001C71FD" w:rsidP="001C71F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559"/>
        <w:gridCol w:w="1701"/>
        <w:gridCol w:w="1559"/>
      </w:tblGrid>
      <w:tr w:rsidR="001C71FD" w:rsidRPr="009D4025" w:rsidTr="007F4934">
        <w:trPr>
          <w:cantSplit/>
          <w:trHeight w:val="798"/>
        </w:trPr>
        <w:tc>
          <w:tcPr>
            <w:tcW w:w="959" w:type="dxa"/>
            <w:vAlign w:val="center"/>
          </w:tcPr>
          <w:p w:rsidR="001C71FD" w:rsidRPr="009D4025" w:rsidRDefault="001C71FD" w:rsidP="007F4934">
            <w:pPr>
              <w:jc w:val="center"/>
              <w:rPr>
                <w:b/>
              </w:rPr>
            </w:pPr>
            <w:r w:rsidRPr="009D4025">
              <w:rPr>
                <w:b/>
              </w:rPr>
              <w:t>Полу</w:t>
            </w:r>
            <w:r>
              <w:rPr>
                <w:b/>
              </w:rPr>
              <w:t>-</w:t>
            </w:r>
            <w:proofErr w:type="spellStart"/>
            <w:r w:rsidRPr="009D4025">
              <w:rPr>
                <w:b/>
              </w:rPr>
              <w:t>годие</w:t>
            </w:r>
            <w:proofErr w:type="spellEnd"/>
          </w:p>
        </w:tc>
        <w:tc>
          <w:tcPr>
            <w:tcW w:w="4111" w:type="dxa"/>
            <w:vAlign w:val="center"/>
          </w:tcPr>
          <w:p w:rsidR="001C71FD" w:rsidRPr="009D4025" w:rsidRDefault="001C71FD" w:rsidP="007F4934">
            <w:pPr>
              <w:jc w:val="center"/>
              <w:rPr>
                <w:b/>
              </w:rPr>
            </w:pPr>
            <w:r w:rsidRPr="009D4025">
              <w:rPr>
                <w:b/>
              </w:rPr>
              <w:t>Содержание программы</w:t>
            </w:r>
          </w:p>
        </w:tc>
        <w:tc>
          <w:tcPr>
            <w:tcW w:w="1559" w:type="dxa"/>
            <w:vAlign w:val="center"/>
          </w:tcPr>
          <w:p w:rsidR="001C71FD" w:rsidRPr="009D4025" w:rsidRDefault="001C71FD" w:rsidP="007F4934">
            <w:pPr>
              <w:jc w:val="center"/>
              <w:rPr>
                <w:b/>
              </w:rPr>
            </w:pPr>
            <w:r w:rsidRPr="009D4025">
              <w:rPr>
                <w:b/>
              </w:rPr>
              <w:t>Количество часов</w:t>
            </w:r>
          </w:p>
        </w:tc>
        <w:tc>
          <w:tcPr>
            <w:tcW w:w="1701" w:type="dxa"/>
            <w:vAlign w:val="center"/>
          </w:tcPr>
          <w:p w:rsidR="001C71FD" w:rsidRPr="009D4025" w:rsidRDefault="001C71FD" w:rsidP="007F4934">
            <w:pPr>
              <w:jc w:val="center"/>
              <w:rPr>
                <w:b/>
              </w:rPr>
            </w:pPr>
            <w:r w:rsidRPr="009D4025">
              <w:rPr>
                <w:b/>
              </w:rPr>
              <w:t>Количество лабораторных работ</w:t>
            </w:r>
          </w:p>
        </w:tc>
        <w:tc>
          <w:tcPr>
            <w:tcW w:w="1559" w:type="dxa"/>
            <w:vAlign w:val="center"/>
          </w:tcPr>
          <w:p w:rsidR="001C71FD" w:rsidRPr="009D4025" w:rsidRDefault="001C71FD" w:rsidP="007F4934">
            <w:pPr>
              <w:jc w:val="center"/>
              <w:rPr>
                <w:b/>
              </w:rPr>
            </w:pPr>
            <w:r w:rsidRPr="009D4025">
              <w:rPr>
                <w:b/>
              </w:rPr>
              <w:t>Количество контроль</w:t>
            </w:r>
            <w:r>
              <w:rPr>
                <w:b/>
              </w:rPr>
              <w:t>-</w:t>
            </w:r>
            <w:proofErr w:type="spellStart"/>
            <w:r w:rsidRPr="009D4025">
              <w:rPr>
                <w:b/>
              </w:rPr>
              <w:t>ных</w:t>
            </w:r>
            <w:proofErr w:type="spellEnd"/>
            <w:r w:rsidRPr="009D4025">
              <w:rPr>
                <w:b/>
              </w:rPr>
              <w:t xml:space="preserve"> работ и зачетов</w:t>
            </w:r>
          </w:p>
        </w:tc>
      </w:tr>
      <w:tr w:rsidR="001C71FD" w:rsidRPr="009D4025" w:rsidTr="007F4934">
        <w:tc>
          <w:tcPr>
            <w:tcW w:w="959" w:type="dxa"/>
          </w:tcPr>
          <w:p w:rsidR="001C71FD" w:rsidRPr="009D4025" w:rsidRDefault="001C71FD" w:rsidP="007F4934">
            <w:pPr>
              <w:jc w:val="center"/>
              <w:rPr>
                <w:b/>
              </w:rPr>
            </w:pPr>
            <w:r w:rsidRPr="009D4025">
              <w:rPr>
                <w:b/>
              </w:rPr>
              <w:t>1</w:t>
            </w:r>
          </w:p>
        </w:tc>
        <w:tc>
          <w:tcPr>
            <w:tcW w:w="4111" w:type="dxa"/>
          </w:tcPr>
          <w:p w:rsidR="001C71FD" w:rsidRPr="009D4025" w:rsidRDefault="001C71FD" w:rsidP="007F4934">
            <w:pPr>
              <w:rPr>
                <w:b/>
              </w:rPr>
            </w:pPr>
            <w:r w:rsidRPr="009D4025">
              <w:rPr>
                <w:b/>
              </w:rPr>
              <w:t>Тепловые явления</w:t>
            </w:r>
            <w:r>
              <w:rPr>
                <w:b/>
              </w:rPr>
              <w:t>.</w:t>
            </w:r>
          </w:p>
          <w:p w:rsidR="001C71FD" w:rsidRPr="009D4025" w:rsidRDefault="001C71FD" w:rsidP="007F4934">
            <w:pPr>
              <w:rPr>
                <w:b/>
              </w:rPr>
            </w:pPr>
            <w:r w:rsidRPr="009D4025">
              <w:rPr>
                <w:b/>
              </w:rPr>
              <w:t>Электрические явления</w:t>
            </w:r>
            <w:r>
              <w:rPr>
                <w:b/>
              </w:rPr>
              <w:t>.</w:t>
            </w:r>
          </w:p>
        </w:tc>
        <w:tc>
          <w:tcPr>
            <w:tcW w:w="1559" w:type="dxa"/>
          </w:tcPr>
          <w:p w:rsidR="001C71FD" w:rsidRPr="009D4025" w:rsidRDefault="001C71FD" w:rsidP="007F4934">
            <w:pPr>
              <w:jc w:val="center"/>
              <w:rPr>
                <w:b/>
              </w:rPr>
            </w:pPr>
            <w:r w:rsidRPr="009D4025">
              <w:rPr>
                <w:b/>
              </w:rPr>
              <w:t>23</w:t>
            </w:r>
          </w:p>
          <w:p w:rsidR="001C71FD" w:rsidRPr="009D4025" w:rsidRDefault="001C71FD" w:rsidP="007F4934">
            <w:pPr>
              <w:jc w:val="center"/>
              <w:rPr>
                <w:b/>
              </w:rPr>
            </w:pPr>
            <w:r w:rsidRPr="009D4025">
              <w:rPr>
                <w:b/>
              </w:rPr>
              <w:t>9</w:t>
            </w:r>
          </w:p>
        </w:tc>
        <w:tc>
          <w:tcPr>
            <w:tcW w:w="1701" w:type="dxa"/>
          </w:tcPr>
          <w:p w:rsidR="001C71FD" w:rsidRPr="009D4025" w:rsidRDefault="001C71FD" w:rsidP="007F4934">
            <w:pPr>
              <w:jc w:val="center"/>
              <w:rPr>
                <w:b/>
              </w:rPr>
            </w:pPr>
            <w:r w:rsidRPr="009D4025">
              <w:rPr>
                <w:b/>
              </w:rPr>
              <w:t>4</w:t>
            </w:r>
          </w:p>
          <w:p w:rsidR="001C71FD" w:rsidRPr="009D4025" w:rsidRDefault="001C71FD" w:rsidP="007F4934">
            <w:pPr>
              <w:jc w:val="center"/>
              <w:rPr>
                <w:b/>
              </w:rPr>
            </w:pPr>
            <w:r w:rsidRPr="009D4025">
              <w:rPr>
                <w:b/>
              </w:rPr>
              <w:t>-</w:t>
            </w:r>
          </w:p>
        </w:tc>
        <w:tc>
          <w:tcPr>
            <w:tcW w:w="1559" w:type="dxa"/>
          </w:tcPr>
          <w:p w:rsidR="001C71FD" w:rsidRPr="009D4025" w:rsidRDefault="001C71FD" w:rsidP="007F4934">
            <w:pPr>
              <w:jc w:val="center"/>
              <w:rPr>
                <w:b/>
              </w:rPr>
            </w:pPr>
            <w:r w:rsidRPr="009D4025">
              <w:rPr>
                <w:b/>
              </w:rPr>
              <w:t>1+2</w:t>
            </w:r>
          </w:p>
          <w:p w:rsidR="001C71FD" w:rsidRPr="009D4025" w:rsidRDefault="001C71FD" w:rsidP="007F4934">
            <w:pPr>
              <w:jc w:val="center"/>
              <w:rPr>
                <w:b/>
              </w:rPr>
            </w:pPr>
            <w:r w:rsidRPr="009D4025">
              <w:rPr>
                <w:b/>
              </w:rPr>
              <w:t>-</w:t>
            </w:r>
          </w:p>
        </w:tc>
      </w:tr>
      <w:tr w:rsidR="001C71FD" w:rsidRPr="009D4025" w:rsidTr="007F4934">
        <w:tc>
          <w:tcPr>
            <w:tcW w:w="959" w:type="dxa"/>
          </w:tcPr>
          <w:p w:rsidR="001C71FD" w:rsidRPr="009D4025" w:rsidRDefault="001C71FD" w:rsidP="007F4934">
            <w:pPr>
              <w:jc w:val="center"/>
              <w:rPr>
                <w:b/>
              </w:rPr>
            </w:pPr>
            <w:r w:rsidRPr="009D4025">
              <w:rPr>
                <w:b/>
              </w:rPr>
              <w:t>2</w:t>
            </w:r>
          </w:p>
        </w:tc>
        <w:tc>
          <w:tcPr>
            <w:tcW w:w="4111" w:type="dxa"/>
          </w:tcPr>
          <w:p w:rsidR="001C71FD" w:rsidRPr="009D4025" w:rsidRDefault="001C71FD" w:rsidP="007F4934">
            <w:pPr>
              <w:rPr>
                <w:b/>
              </w:rPr>
            </w:pPr>
            <w:r w:rsidRPr="009D4025">
              <w:rPr>
                <w:b/>
              </w:rPr>
              <w:t>Электрические явления</w:t>
            </w:r>
            <w:r>
              <w:rPr>
                <w:b/>
              </w:rPr>
              <w:t>.</w:t>
            </w:r>
          </w:p>
          <w:p w:rsidR="001C71FD" w:rsidRPr="009D4025" w:rsidRDefault="001C71FD" w:rsidP="007F4934">
            <w:pPr>
              <w:rPr>
                <w:b/>
              </w:rPr>
            </w:pPr>
            <w:r w:rsidRPr="009D4025">
              <w:rPr>
                <w:b/>
              </w:rPr>
              <w:t>Электромагнитные явления</w:t>
            </w:r>
            <w:r>
              <w:rPr>
                <w:b/>
              </w:rPr>
              <w:t>.</w:t>
            </w:r>
          </w:p>
          <w:p w:rsidR="001C71FD" w:rsidRPr="009D4025" w:rsidRDefault="001C71FD" w:rsidP="007F4934">
            <w:pPr>
              <w:rPr>
                <w:b/>
              </w:rPr>
            </w:pPr>
            <w:r>
              <w:rPr>
                <w:b/>
              </w:rPr>
              <w:t>Световые явления.</w:t>
            </w:r>
          </w:p>
        </w:tc>
        <w:tc>
          <w:tcPr>
            <w:tcW w:w="1559" w:type="dxa"/>
          </w:tcPr>
          <w:p w:rsidR="001C71FD" w:rsidRPr="009D4025" w:rsidRDefault="001C71FD" w:rsidP="007F4934">
            <w:pPr>
              <w:jc w:val="center"/>
              <w:rPr>
                <w:b/>
              </w:rPr>
            </w:pPr>
            <w:r w:rsidRPr="009D4025">
              <w:rPr>
                <w:b/>
              </w:rPr>
              <w:t>20</w:t>
            </w:r>
          </w:p>
          <w:p w:rsidR="001C71FD" w:rsidRPr="009D4025" w:rsidRDefault="001C71FD" w:rsidP="007F4934">
            <w:pPr>
              <w:jc w:val="center"/>
              <w:rPr>
                <w:b/>
              </w:rPr>
            </w:pPr>
            <w:r w:rsidRPr="009D4025">
              <w:rPr>
                <w:b/>
              </w:rPr>
              <w:t>5</w:t>
            </w:r>
          </w:p>
          <w:p w:rsidR="001C71FD" w:rsidRPr="009D4025" w:rsidRDefault="001C71FD" w:rsidP="007F4934">
            <w:pPr>
              <w:jc w:val="center"/>
              <w:rPr>
                <w:b/>
              </w:rPr>
            </w:pPr>
            <w:r>
              <w:rPr>
                <w:b/>
              </w:rPr>
              <w:t>11</w:t>
            </w:r>
          </w:p>
        </w:tc>
        <w:tc>
          <w:tcPr>
            <w:tcW w:w="1701" w:type="dxa"/>
          </w:tcPr>
          <w:p w:rsidR="001C71FD" w:rsidRPr="009D4025" w:rsidRDefault="001C71FD" w:rsidP="007F4934">
            <w:pPr>
              <w:jc w:val="center"/>
              <w:rPr>
                <w:b/>
              </w:rPr>
            </w:pPr>
            <w:r w:rsidRPr="009D4025">
              <w:rPr>
                <w:b/>
              </w:rPr>
              <w:t>5</w:t>
            </w:r>
          </w:p>
          <w:p w:rsidR="001C71FD" w:rsidRPr="009D4025" w:rsidRDefault="001C71FD" w:rsidP="007F4934">
            <w:pPr>
              <w:jc w:val="center"/>
              <w:rPr>
                <w:b/>
              </w:rPr>
            </w:pPr>
            <w:r w:rsidRPr="009D4025">
              <w:rPr>
                <w:b/>
              </w:rPr>
              <w:t>2</w:t>
            </w:r>
          </w:p>
          <w:p w:rsidR="001C71FD" w:rsidRPr="009D4025" w:rsidRDefault="001C71FD" w:rsidP="007F4934">
            <w:pPr>
              <w:jc w:val="center"/>
              <w:rPr>
                <w:b/>
              </w:rPr>
            </w:pPr>
            <w:r>
              <w:rPr>
                <w:b/>
              </w:rPr>
              <w:t>3</w:t>
            </w:r>
          </w:p>
        </w:tc>
        <w:tc>
          <w:tcPr>
            <w:tcW w:w="1559" w:type="dxa"/>
          </w:tcPr>
          <w:p w:rsidR="001C71FD" w:rsidRPr="009D4025" w:rsidRDefault="001C71FD" w:rsidP="007F4934">
            <w:pPr>
              <w:jc w:val="center"/>
              <w:rPr>
                <w:b/>
                <w:lang w:val="en-US"/>
              </w:rPr>
            </w:pPr>
            <w:r w:rsidRPr="009D4025">
              <w:rPr>
                <w:b/>
              </w:rPr>
              <w:t>1+</w:t>
            </w:r>
            <w:r w:rsidRPr="009D4025">
              <w:rPr>
                <w:b/>
                <w:lang w:val="en-US"/>
              </w:rPr>
              <w:t>1</w:t>
            </w:r>
          </w:p>
          <w:p w:rsidR="001C71FD" w:rsidRPr="009D4025" w:rsidRDefault="001C71FD" w:rsidP="007F4934">
            <w:pPr>
              <w:jc w:val="center"/>
              <w:rPr>
                <w:b/>
              </w:rPr>
            </w:pPr>
            <w:r w:rsidRPr="009D4025">
              <w:rPr>
                <w:b/>
              </w:rPr>
              <w:t>1+1</w:t>
            </w:r>
          </w:p>
          <w:p w:rsidR="001C71FD" w:rsidRPr="009D4025" w:rsidRDefault="001C71FD" w:rsidP="007F4934">
            <w:pPr>
              <w:jc w:val="center"/>
              <w:rPr>
                <w:b/>
              </w:rPr>
            </w:pPr>
            <w:r>
              <w:rPr>
                <w:b/>
              </w:rPr>
              <w:t>1+1</w:t>
            </w:r>
          </w:p>
        </w:tc>
      </w:tr>
      <w:tr w:rsidR="001C71FD" w:rsidRPr="009D4025" w:rsidTr="007F4934">
        <w:tc>
          <w:tcPr>
            <w:tcW w:w="959" w:type="dxa"/>
          </w:tcPr>
          <w:p w:rsidR="001C71FD" w:rsidRPr="009D4025" w:rsidRDefault="001C71FD" w:rsidP="007F4934">
            <w:pPr>
              <w:jc w:val="center"/>
              <w:rPr>
                <w:b/>
              </w:rPr>
            </w:pPr>
            <w:r w:rsidRPr="009D4025">
              <w:rPr>
                <w:b/>
              </w:rPr>
              <w:t>Итого</w:t>
            </w:r>
          </w:p>
        </w:tc>
        <w:tc>
          <w:tcPr>
            <w:tcW w:w="4111" w:type="dxa"/>
          </w:tcPr>
          <w:p w:rsidR="001C71FD" w:rsidRPr="009D4025" w:rsidRDefault="001C71FD" w:rsidP="007F4934">
            <w:pPr>
              <w:jc w:val="center"/>
              <w:rPr>
                <w:b/>
              </w:rPr>
            </w:pPr>
          </w:p>
        </w:tc>
        <w:tc>
          <w:tcPr>
            <w:tcW w:w="1559" w:type="dxa"/>
          </w:tcPr>
          <w:p w:rsidR="001C71FD" w:rsidRPr="009D4025" w:rsidRDefault="001C71FD" w:rsidP="007F4934">
            <w:pPr>
              <w:jc w:val="center"/>
              <w:rPr>
                <w:b/>
              </w:rPr>
            </w:pPr>
            <w:r>
              <w:rPr>
                <w:b/>
              </w:rPr>
              <w:t>68</w:t>
            </w:r>
          </w:p>
        </w:tc>
        <w:tc>
          <w:tcPr>
            <w:tcW w:w="1701" w:type="dxa"/>
          </w:tcPr>
          <w:p w:rsidR="001C71FD" w:rsidRPr="009D4025" w:rsidRDefault="001C71FD" w:rsidP="007F4934">
            <w:pPr>
              <w:jc w:val="center"/>
              <w:rPr>
                <w:b/>
              </w:rPr>
            </w:pPr>
            <w:r w:rsidRPr="009D4025">
              <w:rPr>
                <w:b/>
              </w:rPr>
              <w:t>14</w:t>
            </w:r>
          </w:p>
        </w:tc>
        <w:tc>
          <w:tcPr>
            <w:tcW w:w="1559" w:type="dxa"/>
          </w:tcPr>
          <w:p w:rsidR="001C71FD" w:rsidRPr="009D4025" w:rsidRDefault="001C71FD" w:rsidP="007F4934">
            <w:pPr>
              <w:jc w:val="center"/>
              <w:rPr>
                <w:b/>
                <w:lang w:val="en-US"/>
              </w:rPr>
            </w:pPr>
            <w:r w:rsidRPr="009D4025">
              <w:rPr>
                <w:b/>
              </w:rPr>
              <w:t>4+</w:t>
            </w:r>
            <w:r w:rsidRPr="009D4025">
              <w:rPr>
                <w:b/>
                <w:lang w:val="en-US"/>
              </w:rPr>
              <w:t>5</w:t>
            </w:r>
          </w:p>
        </w:tc>
      </w:tr>
    </w:tbl>
    <w:p w:rsidR="001C71FD" w:rsidRDefault="001C71FD" w:rsidP="001C71FD">
      <w:pPr>
        <w:rPr>
          <w:sz w:val="28"/>
        </w:rPr>
      </w:pPr>
    </w:p>
    <w:p w:rsidR="001C71FD" w:rsidRPr="009D4025" w:rsidRDefault="001C71FD" w:rsidP="001C71FD">
      <w:pPr>
        <w:rPr>
          <w:b/>
          <w:sz w:val="28"/>
        </w:rPr>
      </w:pPr>
      <w:r w:rsidRPr="009D4025">
        <w:rPr>
          <w:b/>
          <w:sz w:val="28"/>
        </w:rPr>
        <w:t>9 класс.</w:t>
      </w:r>
    </w:p>
    <w:p w:rsidR="001C71FD" w:rsidRDefault="001C71FD" w:rsidP="001C71FD">
      <w:pPr>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559"/>
        <w:gridCol w:w="1701"/>
        <w:gridCol w:w="1559"/>
      </w:tblGrid>
      <w:tr w:rsidR="001C71FD" w:rsidRPr="009D4025" w:rsidTr="007F4934">
        <w:trPr>
          <w:cantSplit/>
          <w:trHeight w:val="798"/>
        </w:trPr>
        <w:tc>
          <w:tcPr>
            <w:tcW w:w="959" w:type="dxa"/>
            <w:vAlign w:val="center"/>
          </w:tcPr>
          <w:p w:rsidR="001C71FD" w:rsidRPr="009D4025" w:rsidRDefault="001C71FD" w:rsidP="007F4934">
            <w:pPr>
              <w:jc w:val="center"/>
              <w:rPr>
                <w:b/>
              </w:rPr>
            </w:pPr>
            <w:r w:rsidRPr="009D4025">
              <w:rPr>
                <w:b/>
              </w:rPr>
              <w:t>Полу</w:t>
            </w:r>
            <w:r>
              <w:rPr>
                <w:b/>
              </w:rPr>
              <w:t>-</w:t>
            </w:r>
            <w:proofErr w:type="spellStart"/>
            <w:r w:rsidRPr="009D4025">
              <w:rPr>
                <w:b/>
              </w:rPr>
              <w:t>годие</w:t>
            </w:r>
            <w:proofErr w:type="spellEnd"/>
          </w:p>
        </w:tc>
        <w:tc>
          <w:tcPr>
            <w:tcW w:w="4111" w:type="dxa"/>
            <w:vAlign w:val="center"/>
          </w:tcPr>
          <w:p w:rsidR="001C71FD" w:rsidRPr="009D4025" w:rsidRDefault="001C71FD" w:rsidP="007F4934">
            <w:pPr>
              <w:jc w:val="center"/>
              <w:rPr>
                <w:b/>
              </w:rPr>
            </w:pPr>
            <w:r w:rsidRPr="009D4025">
              <w:rPr>
                <w:b/>
              </w:rPr>
              <w:t>Содержание программы</w:t>
            </w:r>
          </w:p>
        </w:tc>
        <w:tc>
          <w:tcPr>
            <w:tcW w:w="1559" w:type="dxa"/>
            <w:vAlign w:val="center"/>
          </w:tcPr>
          <w:p w:rsidR="001C71FD" w:rsidRPr="009D4025" w:rsidRDefault="001C71FD" w:rsidP="007F4934">
            <w:pPr>
              <w:jc w:val="center"/>
              <w:rPr>
                <w:b/>
              </w:rPr>
            </w:pPr>
            <w:r w:rsidRPr="009D4025">
              <w:rPr>
                <w:b/>
              </w:rPr>
              <w:t>Количество часов</w:t>
            </w:r>
          </w:p>
        </w:tc>
        <w:tc>
          <w:tcPr>
            <w:tcW w:w="1701" w:type="dxa"/>
            <w:vAlign w:val="center"/>
          </w:tcPr>
          <w:p w:rsidR="001C71FD" w:rsidRPr="009D4025" w:rsidRDefault="001C71FD" w:rsidP="007F4934">
            <w:pPr>
              <w:jc w:val="center"/>
              <w:rPr>
                <w:b/>
              </w:rPr>
            </w:pPr>
            <w:r w:rsidRPr="009D4025">
              <w:rPr>
                <w:b/>
              </w:rPr>
              <w:t>Количество лабораторных работ</w:t>
            </w:r>
          </w:p>
        </w:tc>
        <w:tc>
          <w:tcPr>
            <w:tcW w:w="1559" w:type="dxa"/>
            <w:vAlign w:val="center"/>
          </w:tcPr>
          <w:p w:rsidR="001C71FD" w:rsidRPr="009D4025" w:rsidRDefault="001C71FD" w:rsidP="007F4934">
            <w:pPr>
              <w:jc w:val="center"/>
              <w:rPr>
                <w:b/>
              </w:rPr>
            </w:pPr>
            <w:r w:rsidRPr="009D4025">
              <w:rPr>
                <w:b/>
              </w:rPr>
              <w:t>Количество контроль</w:t>
            </w:r>
            <w:r>
              <w:rPr>
                <w:b/>
              </w:rPr>
              <w:t>-</w:t>
            </w:r>
            <w:proofErr w:type="spellStart"/>
            <w:r w:rsidRPr="009D4025">
              <w:rPr>
                <w:b/>
              </w:rPr>
              <w:t>ных</w:t>
            </w:r>
            <w:proofErr w:type="spellEnd"/>
            <w:r w:rsidRPr="009D4025">
              <w:rPr>
                <w:b/>
              </w:rPr>
              <w:t xml:space="preserve"> работ и зачетов</w:t>
            </w:r>
          </w:p>
        </w:tc>
      </w:tr>
      <w:tr w:rsidR="001C71FD" w:rsidRPr="009D4025" w:rsidTr="007F4934">
        <w:tc>
          <w:tcPr>
            <w:tcW w:w="959" w:type="dxa"/>
          </w:tcPr>
          <w:p w:rsidR="001C71FD" w:rsidRPr="009D4025" w:rsidRDefault="001C71FD" w:rsidP="007F4934">
            <w:pPr>
              <w:jc w:val="center"/>
              <w:rPr>
                <w:b/>
              </w:rPr>
            </w:pPr>
            <w:r w:rsidRPr="009D4025">
              <w:rPr>
                <w:b/>
              </w:rPr>
              <w:t>1</w:t>
            </w:r>
          </w:p>
        </w:tc>
        <w:tc>
          <w:tcPr>
            <w:tcW w:w="4111" w:type="dxa"/>
          </w:tcPr>
          <w:p w:rsidR="001C71FD" w:rsidRPr="009D4025" w:rsidRDefault="001C71FD" w:rsidP="007F4934">
            <w:pPr>
              <w:rPr>
                <w:b/>
              </w:rPr>
            </w:pPr>
            <w:r w:rsidRPr="009D4025">
              <w:rPr>
                <w:b/>
              </w:rPr>
              <w:t>Законы взаимодействия и движения тел</w:t>
            </w:r>
          </w:p>
          <w:p w:rsidR="001C71FD" w:rsidRPr="009D4025" w:rsidRDefault="001C71FD" w:rsidP="007F4934">
            <w:pPr>
              <w:rPr>
                <w:b/>
              </w:rPr>
            </w:pPr>
            <w:r w:rsidRPr="009D4025">
              <w:rPr>
                <w:b/>
                <w:bCs/>
              </w:rPr>
              <w:t>Механические колебания и волны. Звук</w:t>
            </w:r>
            <w:r>
              <w:rPr>
                <w:b/>
                <w:bCs/>
              </w:rPr>
              <w:t>.</w:t>
            </w:r>
          </w:p>
        </w:tc>
        <w:tc>
          <w:tcPr>
            <w:tcW w:w="1559" w:type="dxa"/>
          </w:tcPr>
          <w:p w:rsidR="001C71FD" w:rsidRPr="009D4025" w:rsidRDefault="001C71FD" w:rsidP="007F4934">
            <w:pPr>
              <w:jc w:val="center"/>
              <w:rPr>
                <w:b/>
              </w:rPr>
            </w:pPr>
            <w:r w:rsidRPr="009D4025">
              <w:rPr>
                <w:b/>
              </w:rPr>
              <w:t>26</w:t>
            </w:r>
          </w:p>
          <w:p w:rsidR="001C71FD" w:rsidRPr="009D4025" w:rsidRDefault="001C71FD" w:rsidP="007F4934">
            <w:pPr>
              <w:jc w:val="center"/>
              <w:rPr>
                <w:b/>
              </w:rPr>
            </w:pPr>
            <w:r w:rsidRPr="009D4025">
              <w:rPr>
                <w:b/>
              </w:rPr>
              <w:t>6</w:t>
            </w:r>
          </w:p>
        </w:tc>
        <w:tc>
          <w:tcPr>
            <w:tcW w:w="1701" w:type="dxa"/>
          </w:tcPr>
          <w:p w:rsidR="001C71FD" w:rsidRPr="009D4025" w:rsidRDefault="001C71FD" w:rsidP="007F4934">
            <w:pPr>
              <w:jc w:val="center"/>
              <w:rPr>
                <w:b/>
              </w:rPr>
            </w:pPr>
            <w:r w:rsidRPr="009D4025">
              <w:rPr>
                <w:b/>
              </w:rPr>
              <w:t>2</w:t>
            </w:r>
          </w:p>
          <w:p w:rsidR="001C71FD" w:rsidRPr="009D4025" w:rsidRDefault="001C71FD" w:rsidP="007F4934">
            <w:pPr>
              <w:jc w:val="center"/>
              <w:rPr>
                <w:b/>
              </w:rPr>
            </w:pPr>
            <w:r w:rsidRPr="009D4025">
              <w:rPr>
                <w:b/>
              </w:rPr>
              <w:t>2</w:t>
            </w:r>
          </w:p>
        </w:tc>
        <w:tc>
          <w:tcPr>
            <w:tcW w:w="1559" w:type="dxa"/>
          </w:tcPr>
          <w:p w:rsidR="001C71FD" w:rsidRPr="009D4025" w:rsidRDefault="001C71FD" w:rsidP="007F4934">
            <w:pPr>
              <w:jc w:val="center"/>
              <w:rPr>
                <w:b/>
              </w:rPr>
            </w:pPr>
            <w:r w:rsidRPr="009D4025">
              <w:rPr>
                <w:b/>
              </w:rPr>
              <w:t>1+1</w:t>
            </w:r>
          </w:p>
          <w:p w:rsidR="001C71FD" w:rsidRPr="009D4025" w:rsidRDefault="001C71FD" w:rsidP="007F4934">
            <w:pPr>
              <w:jc w:val="center"/>
              <w:rPr>
                <w:b/>
              </w:rPr>
            </w:pPr>
            <w:r w:rsidRPr="009D4025">
              <w:rPr>
                <w:b/>
              </w:rPr>
              <w:t>-</w:t>
            </w:r>
          </w:p>
        </w:tc>
      </w:tr>
      <w:tr w:rsidR="001C71FD" w:rsidRPr="009D4025" w:rsidTr="007F4934">
        <w:tc>
          <w:tcPr>
            <w:tcW w:w="959" w:type="dxa"/>
          </w:tcPr>
          <w:p w:rsidR="001C71FD" w:rsidRPr="009D4025" w:rsidRDefault="001C71FD" w:rsidP="007F4934">
            <w:pPr>
              <w:jc w:val="center"/>
              <w:rPr>
                <w:b/>
              </w:rPr>
            </w:pPr>
            <w:r w:rsidRPr="009D4025">
              <w:rPr>
                <w:b/>
              </w:rPr>
              <w:t>2</w:t>
            </w:r>
          </w:p>
        </w:tc>
        <w:tc>
          <w:tcPr>
            <w:tcW w:w="4111" w:type="dxa"/>
          </w:tcPr>
          <w:p w:rsidR="001C71FD" w:rsidRPr="009D4025" w:rsidRDefault="001C71FD" w:rsidP="007F4934">
            <w:pPr>
              <w:rPr>
                <w:b/>
                <w:bCs/>
              </w:rPr>
            </w:pPr>
            <w:r w:rsidRPr="009D4025">
              <w:rPr>
                <w:b/>
                <w:bCs/>
              </w:rPr>
              <w:t>Механические колебания и волны. Звук</w:t>
            </w:r>
            <w:r>
              <w:rPr>
                <w:b/>
                <w:bCs/>
              </w:rPr>
              <w:t>.</w:t>
            </w:r>
          </w:p>
          <w:p w:rsidR="001C71FD" w:rsidRPr="009D4025" w:rsidRDefault="001C71FD" w:rsidP="007F4934">
            <w:pPr>
              <w:rPr>
                <w:b/>
              </w:rPr>
            </w:pPr>
            <w:r w:rsidRPr="009D4025">
              <w:rPr>
                <w:b/>
              </w:rPr>
              <w:t>Электромагнитное поле</w:t>
            </w:r>
            <w:r>
              <w:rPr>
                <w:b/>
              </w:rPr>
              <w:t>.</w:t>
            </w:r>
          </w:p>
          <w:p w:rsidR="001C71FD" w:rsidRPr="009D4025" w:rsidRDefault="001C71FD" w:rsidP="007F4934">
            <w:pPr>
              <w:rPr>
                <w:b/>
              </w:rPr>
            </w:pPr>
            <w:r w:rsidRPr="009D4025">
              <w:rPr>
                <w:b/>
              </w:rPr>
              <w:t>Строение атома и атомного ядра</w:t>
            </w:r>
            <w:r>
              <w:rPr>
                <w:b/>
              </w:rPr>
              <w:t>.</w:t>
            </w:r>
          </w:p>
          <w:p w:rsidR="001C71FD" w:rsidRPr="009D4025" w:rsidRDefault="001C71FD" w:rsidP="007F4934">
            <w:pPr>
              <w:rPr>
                <w:b/>
              </w:rPr>
            </w:pPr>
            <w:r w:rsidRPr="009D4025">
              <w:rPr>
                <w:b/>
              </w:rPr>
              <w:t>Строение и эволюция Вселенной</w:t>
            </w:r>
            <w:r>
              <w:rPr>
                <w:b/>
              </w:rPr>
              <w:t>.</w:t>
            </w:r>
          </w:p>
        </w:tc>
        <w:tc>
          <w:tcPr>
            <w:tcW w:w="1559" w:type="dxa"/>
          </w:tcPr>
          <w:p w:rsidR="001C71FD" w:rsidRPr="009D4025" w:rsidRDefault="001C71FD" w:rsidP="007F4934">
            <w:pPr>
              <w:jc w:val="center"/>
              <w:rPr>
                <w:b/>
              </w:rPr>
            </w:pPr>
            <w:r>
              <w:rPr>
                <w:b/>
              </w:rPr>
              <w:t>6</w:t>
            </w:r>
          </w:p>
          <w:p w:rsidR="001C71FD" w:rsidRPr="009D4025" w:rsidRDefault="001C71FD" w:rsidP="007F4934">
            <w:pPr>
              <w:jc w:val="center"/>
              <w:rPr>
                <w:b/>
              </w:rPr>
            </w:pPr>
            <w:r w:rsidRPr="009D4025">
              <w:rPr>
                <w:b/>
              </w:rPr>
              <w:t>15</w:t>
            </w:r>
          </w:p>
          <w:p w:rsidR="001C71FD" w:rsidRPr="009D4025" w:rsidRDefault="001C71FD" w:rsidP="007F4934">
            <w:pPr>
              <w:jc w:val="center"/>
              <w:rPr>
                <w:b/>
              </w:rPr>
            </w:pPr>
            <w:r w:rsidRPr="009D4025">
              <w:rPr>
                <w:b/>
              </w:rPr>
              <w:t>11</w:t>
            </w:r>
          </w:p>
          <w:p w:rsidR="001C71FD" w:rsidRPr="009D4025" w:rsidRDefault="001C71FD" w:rsidP="007F4934">
            <w:pPr>
              <w:jc w:val="center"/>
              <w:rPr>
                <w:b/>
              </w:rPr>
            </w:pPr>
            <w:r>
              <w:rPr>
                <w:b/>
              </w:rPr>
              <w:t>4</w:t>
            </w:r>
          </w:p>
        </w:tc>
        <w:tc>
          <w:tcPr>
            <w:tcW w:w="1701" w:type="dxa"/>
          </w:tcPr>
          <w:p w:rsidR="001C71FD" w:rsidRPr="009D4025" w:rsidRDefault="001C71FD" w:rsidP="007F4934">
            <w:pPr>
              <w:jc w:val="center"/>
              <w:rPr>
                <w:b/>
              </w:rPr>
            </w:pPr>
            <w:r w:rsidRPr="009D4025">
              <w:rPr>
                <w:b/>
              </w:rPr>
              <w:t>-</w:t>
            </w:r>
          </w:p>
          <w:p w:rsidR="001C71FD" w:rsidRPr="009D4025" w:rsidRDefault="001C71FD" w:rsidP="007F4934">
            <w:pPr>
              <w:jc w:val="center"/>
              <w:rPr>
                <w:b/>
              </w:rPr>
            </w:pPr>
            <w:r w:rsidRPr="009D4025">
              <w:rPr>
                <w:b/>
              </w:rPr>
              <w:t>2</w:t>
            </w:r>
          </w:p>
          <w:p w:rsidR="001C71FD" w:rsidRPr="009D4025" w:rsidRDefault="001C71FD" w:rsidP="007F4934">
            <w:pPr>
              <w:jc w:val="center"/>
              <w:rPr>
                <w:b/>
              </w:rPr>
            </w:pPr>
            <w:r w:rsidRPr="009D4025">
              <w:rPr>
                <w:b/>
              </w:rPr>
              <w:t>4</w:t>
            </w:r>
          </w:p>
          <w:p w:rsidR="001C71FD" w:rsidRPr="009D4025" w:rsidRDefault="001C71FD" w:rsidP="007F4934">
            <w:pPr>
              <w:jc w:val="center"/>
              <w:rPr>
                <w:b/>
              </w:rPr>
            </w:pPr>
            <w:r w:rsidRPr="009D4025">
              <w:rPr>
                <w:b/>
              </w:rPr>
              <w:t>-</w:t>
            </w:r>
          </w:p>
        </w:tc>
        <w:tc>
          <w:tcPr>
            <w:tcW w:w="1559" w:type="dxa"/>
          </w:tcPr>
          <w:p w:rsidR="001C71FD" w:rsidRPr="009D4025" w:rsidRDefault="001C71FD" w:rsidP="007F4934">
            <w:pPr>
              <w:jc w:val="center"/>
              <w:rPr>
                <w:b/>
              </w:rPr>
            </w:pPr>
            <w:r w:rsidRPr="009D4025">
              <w:rPr>
                <w:b/>
              </w:rPr>
              <w:t>1+1</w:t>
            </w:r>
          </w:p>
          <w:p w:rsidR="001C71FD" w:rsidRPr="009D4025" w:rsidRDefault="001C71FD" w:rsidP="007F4934">
            <w:pPr>
              <w:jc w:val="center"/>
              <w:rPr>
                <w:b/>
              </w:rPr>
            </w:pPr>
            <w:r w:rsidRPr="009D4025">
              <w:rPr>
                <w:b/>
              </w:rPr>
              <w:t>1</w:t>
            </w:r>
          </w:p>
          <w:p w:rsidR="001C71FD" w:rsidRPr="009D4025" w:rsidRDefault="001C71FD" w:rsidP="007F4934">
            <w:pPr>
              <w:jc w:val="center"/>
              <w:rPr>
                <w:b/>
              </w:rPr>
            </w:pPr>
            <w:r w:rsidRPr="009D4025">
              <w:rPr>
                <w:b/>
              </w:rPr>
              <w:t>1</w:t>
            </w:r>
          </w:p>
          <w:p w:rsidR="001C71FD" w:rsidRPr="009D4025" w:rsidRDefault="001C71FD" w:rsidP="007F4934">
            <w:pPr>
              <w:jc w:val="center"/>
              <w:rPr>
                <w:b/>
              </w:rPr>
            </w:pPr>
            <w:r w:rsidRPr="009D4025">
              <w:rPr>
                <w:b/>
              </w:rPr>
              <w:t>-</w:t>
            </w:r>
          </w:p>
        </w:tc>
      </w:tr>
      <w:tr w:rsidR="001C71FD" w:rsidRPr="009D4025" w:rsidTr="007F4934">
        <w:tc>
          <w:tcPr>
            <w:tcW w:w="959" w:type="dxa"/>
          </w:tcPr>
          <w:p w:rsidR="001C71FD" w:rsidRPr="009D4025" w:rsidRDefault="001C71FD" w:rsidP="007F4934">
            <w:pPr>
              <w:jc w:val="center"/>
              <w:rPr>
                <w:b/>
              </w:rPr>
            </w:pPr>
            <w:r w:rsidRPr="009D4025">
              <w:rPr>
                <w:b/>
              </w:rPr>
              <w:t>Итого</w:t>
            </w:r>
          </w:p>
        </w:tc>
        <w:tc>
          <w:tcPr>
            <w:tcW w:w="4111" w:type="dxa"/>
          </w:tcPr>
          <w:p w:rsidR="001C71FD" w:rsidRPr="009D4025" w:rsidRDefault="001C71FD" w:rsidP="007F4934">
            <w:pPr>
              <w:jc w:val="center"/>
              <w:rPr>
                <w:b/>
              </w:rPr>
            </w:pPr>
          </w:p>
        </w:tc>
        <w:tc>
          <w:tcPr>
            <w:tcW w:w="1559" w:type="dxa"/>
          </w:tcPr>
          <w:p w:rsidR="001C71FD" w:rsidRPr="009D4025" w:rsidRDefault="001C71FD" w:rsidP="007F4934">
            <w:pPr>
              <w:jc w:val="center"/>
              <w:rPr>
                <w:b/>
              </w:rPr>
            </w:pPr>
            <w:r>
              <w:rPr>
                <w:b/>
              </w:rPr>
              <w:t>68</w:t>
            </w:r>
          </w:p>
        </w:tc>
        <w:tc>
          <w:tcPr>
            <w:tcW w:w="1701" w:type="dxa"/>
          </w:tcPr>
          <w:p w:rsidR="001C71FD" w:rsidRPr="009D4025" w:rsidRDefault="001C71FD" w:rsidP="007F4934">
            <w:pPr>
              <w:jc w:val="center"/>
              <w:rPr>
                <w:b/>
              </w:rPr>
            </w:pPr>
            <w:r w:rsidRPr="009D4025">
              <w:rPr>
                <w:b/>
              </w:rPr>
              <w:t>10</w:t>
            </w:r>
          </w:p>
        </w:tc>
        <w:tc>
          <w:tcPr>
            <w:tcW w:w="1559" w:type="dxa"/>
          </w:tcPr>
          <w:p w:rsidR="001C71FD" w:rsidRPr="009D4025" w:rsidRDefault="001C71FD" w:rsidP="007F4934">
            <w:pPr>
              <w:jc w:val="center"/>
              <w:rPr>
                <w:b/>
              </w:rPr>
            </w:pPr>
            <w:r w:rsidRPr="009D4025">
              <w:rPr>
                <w:b/>
              </w:rPr>
              <w:t>4 +2</w:t>
            </w:r>
          </w:p>
        </w:tc>
      </w:tr>
    </w:tbl>
    <w:p w:rsidR="005D7096" w:rsidRPr="00CE65D2" w:rsidRDefault="005D7096" w:rsidP="00354009">
      <w:pPr>
        <w:pStyle w:val="1"/>
        <w:ind w:left="1778"/>
        <w:rPr>
          <w:b w:val="0"/>
          <w:bCs w:val="0"/>
        </w:rPr>
      </w:pPr>
    </w:p>
    <w:sectPr w:rsidR="005D7096" w:rsidRPr="00CE65D2" w:rsidSect="0038247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F4F"/>
    <w:multiLevelType w:val="hybridMultilevel"/>
    <w:tmpl w:val="7E9C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75E77"/>
    <w:multiLevelType w:val="hybridMultilevel"/>
    <w:tmpl w:val="A7AA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C248F1"/>
    <w:multiLevelType w:val="hybridMultilevel"/>
    <w:tmpl w:val="173E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BE1C26"/>
    <w:multiLevelType w:val="hybridMultilevel"/>
    <w:tmpl w:val="1BF8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A9650B"/>
    <w:multiLevelType w:val="hybridMultilevel"/>
    <w:tmpl w:val="4B22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02A25"/>
    <w:multiLevelType w:val="hybridMultilevel"/>
    <w:tmpl w:val="F710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842F9"/>
    <w:multiLevelType w:val="hybridMultilevel"/>
    <w:tmpl w:val="2CB48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74AB2"/>
    <w:multiLevelType w:val="hybridMultilevel"/>
    <w:tmpl w:val="94761012"/>
    <w:lvl w:ilvl="0" w:tplc="43A8F8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A1FBD"/>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E1181C"/>
    <w:multiLevelType w:val="hybridMultilevel"/>
    <w:tmpl w:val="3D28B1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283B14BB"/>
    <w:multiLevelType w:val="hybridMultilevel"/>
    <w:tmpl w:val="D8421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84D4FC2"/>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85C78"/>
    <w:multiLevelType w:val="hybridMultilevel"/>
    <w:tmpl w:val="596C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B1444A"/>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08663A"/>
    <w:multiLevelType w:val="hybridMultilevel"/>
    <w:tmpl w:val="118EED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BC1C2E"/>
    <w:multiLevelType w:val="hybridMultilevel"/>
    <w:tmpl w:val="A5C87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F37AF2"/>
    <w:multiLevelType w:val="hybridMultilevel"/>
    <w:tmpl w:val="B7F0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A52AFF"/>
    <w:multiLevelType w:val="hybridMultilevel"/>
    <w:tmpl w:val="54A8488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65A2C75"/>
    <w:multiLevelType w:val="hybridMultilevel"/>
    <w:tmpl w:val="FC806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09315D"/>
    <w:multiLevelType w:val="hybridMultilevel"/>
    <w:tmpl w:val="72A800BC"/>
    <w:lvl w:ilvl="0" w:tplc="7982EAE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4C361A"/>
    <w:multiLevelType w:val="hybridMultilevel"/>
    <w:tmpl w:val="B62E8A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2123750"/>
    <w:multiLevelType w:val="hybridMultilevel"/>
    <w:tmpl w:val="824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8532F5"/>
    <w:multiLevelType w:val="hybridMultilevel"/>
    <w:tmpl w:val="FECED83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E7D2C13"/>
    <w:multiLevelType w:val="hybridMultilevel"/>
    <w:tmpl w:val="42E4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62704D"/>
    <w:multiLevelType w:val="hybridMultilevel"/>
    <w:tmpl w:val="E33AECCE"/>
    <w:lvl w:ilvl="0" w:tplc="A3AA59AE">
      <w:start w:val="5"/>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15:restartNumberingAfterBreak="0">
    <w:nsid w:val="611C3752"/>
    <w:multiLevelType w:val="hybridMultilevel"/>
    <w:tmpl w:val="ED8A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4A03EB"/>
    <w:multiLevelType w:val="hybridMultilevel"/>
    <w:tmpl w:val="1974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D5347C"/>
    <w:multiLevelType w:val="hybridMultilevel"/>
    <w:tmpl w:val="5CFCAFFA"/>
    <w:lvl w:ilvl="0" w:tplc="9A08B85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F16A74"/>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8362C6"/>
    <w:multiLevelType w:val="hybridMultilevel"/>
    <w:tmpl w:val="58F65F44"/>
    <w:lvl w:ilvl="0" w:tplc="43A8F8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037426"/>
    <w:multiLevelType w:val="hybridMultilevel"/>
    <w:tmpl w:val="523E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2542F3"/>
    <w:multiLevelType w:val="hybridMultilevel"/>
    <w:tmpl w:val="62E6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F576B"/>
    <w:multiLevelType w:val="hybridMultilevel"/>
    <w:tmpl w:val="E048A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4D17D6"/>
    <w:multiLevelType w:val="hybridMultilevel"/>
    <w:tmpl w:val="69E0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0"/>
  </w:num>
  <w:num w:numId="4">
    <w:abstractNumId w:val="33"/>
  </w:num>
  <w:num w:numId="5">
    <w:abstractNumId w:val="30"/>
  </w:num>
  <w:num w:numId="6">
    <w:abstractNumId w:val="0"/>
  </w:num>
  <w:num w:numId="7">
    <w:abstractNumId w:val="26"/>
  </w:num>
  <w:num w:numId="8">
    <w:abstractNumId w:val="17"/>
  </w:num>
  <w:num w:numId="9">
    <w:abstractNumId w:val="22"/>
  </w:num>
  <w:num w:numId="10">
    <w:abstractNumId w:val="20"/>
  </w:num>
  <w:num w:numId="11">
    <w:abstractNumId w:val="18"/>
  </w:num>
  <w:num w:numId="12">
    <w:abstractNumId w:val="24"/>
  </w:num>
  <w:num w:numId="13">
    <w:abstractNumId w:val="2"/>
  </w:num>
  <w:num w:numId="14">
    <w:abstractNumId w:val="14"/>
  </w:num>
  <w:num w:numId="15">
    <w:abstractNumId w:val="4"/>
  </w:num>
  <w:num w:numId="16">
    <w:abstractNumId w:val="31"/>
  </w:num>
  <w:num w:numId="17">
    <w:abstractNumId w:val="3"/>
  </w:num>
  <w:num w:numId="18">
    <w:abstractNumId w:val="21"/>
  </w:num>
  <w:num w:numId="19">
    <w:abstractNumId w:val="15"/>
  </w:num>
  <w:num w:numId="20">
    <w:abstractNumId w:val="1"/>
  </w:num>
  <w:num w:numId="21">
    <w:abstractNumId w:val="5"/>
  </w:num>
  <w:num w:numId="22">
    <w:abstractNumId w:val="25"/>
  </w:num>
  <w:num w:numId="23">
    <w:abstractNumId w:val="12"/>
  </w:num>
  <w:num w:numId="24">
    <w:abstractNumId w:val="32"/>
  </w:num>
  <w:num w:numId="25">
    <w:abstractNumId w:val="6"/>
  </w:num>
  <w:num w:numId="26">
    <w:abstractNumId w:val="29"/>
  </w:num>
  <w:num w:numId="27">
    <w:abstractNumId w:val="13"/>
  </w:num>
  <w:num w:numId="28">
    <w:abstractNumId w:val="19"/>
  </w:num>
  <w:num w:numId="29">
    <w:abstractNumId w:val="27"/>
  </w:num>
  <w:num w:numId="30">
    <w:abstractNumId w:val="7"/>
  </w:num>
  <w:num w:numId="31">
    <w:abstractNumId w:val="9"/>
  </w:num>
  <w:num w:numId="32">
    <w:abstractNumId w:val="11"/>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89"/>
    <w:rsid w:val="000830EC"/>
    <w:rsid w:val="00144B5A"/>
    <w:rsid w:val="001C71FD"/>
    <w:rsid w:val="00354009"/>
    <w:rsid w:val="00360A89"/>
    <w:rsid w:val="00382473"/>
    <w:rsid w:val="005655D4"/>
    <w:rsid w:val="005D7096"/>
    <w:rsid w:val="00766FEE"/>
    <w:rsid w:val="00797FE1"/>
    <w:rsid w:val="007F4934"/>
    <w:rsid w:val="008328C2"/>
    <w:rsid w:val="009F11FD"/>
    <w:rsid w:val="00BA0F3D"/>
    <w:rsid w:val="00BA7608"/>
    <w:rsid w:val="00CE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EBFF6-98AD-4485-97FD-8F703C50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7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60A89"/>
    <w:pPr>
      <w:spacing w:before="30" w:after="30"/>
    </w:pPr>
    <w:rPr>
      <w:sz w:val="20"/>
      <w:szCs w:val="20"/>
    </w:rPr>
  </w:style>
  <w:style w:type="character" w:customStyle="1" w:styleId="10">
    <w:name w:val="Заголовок 1 Знак"/>
    <w:basedOn w:val="a0"/>
    <w:link w:val="1"/>
    <w:rsid w:val="001C71FD"/>
    <w:rPr>
      <w:rFonts w:asciiTheme="majorHAnsi" w:eastAsiaTheme="majorEastAsia" w:hAnsiTheme="majorHAnsi" w:cstheme="majorBidi"/>
      <w:b/>
      <w:bCs/>
      <w:color w:val="365F91" w:themeColor="accent1" w:themeShade="BF"/>
      <w:sz w:val="28"/>
      <w:szCs w:val="28"/>
      <w:lang w:eastAsia="ru-RU"/>
    </w:rPr>
  </w:style>
  <w:style w:type="character" w:customStyle="1" w:styleId="dash041e0431044b0447043d044b0439char1">
    <w:name w:val="dash041e_0431_044b_0447_043d_044b_0439__char1"/>
    <w:basedOn w:val="a0"/>
    <w:rsid w:val="001C71F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C71FD"/>
  </w:style>
  <w:style w:type="character" w:styleId="a4">
    <w:name w:val="Strong"/>
    <w:uiPriority w:val="22"/>
    <w:qFormat/>
    <w:rsid w:val="001C71FD"/>
    <w:rPr>
      <w:b/>
      <w:bCs/>
    </w:rPr>
  </w:style>
  <w:style w:type="character" w:styleId="a5">
    <w:name w:val="Emphasis"/>
    <w:uiPriority w:val="20"/>
    <w:qFormat/>
    <w:rsid w:val="001C71FD"/>
    <w:rPr>
      <w:i/>
      <w:iCs/>
    </w:rPr>
  </w:style>
  <w:style w:type="paragraph" w:styleId="a6">
    <w:name w:val="List Paragraph"/>
    <w:basedOn w:val="a"/>
    <w:uiPriority w:val="99"/>
    <w:qFormat/>
    <w:rsid w:val="001C71FD"/>
    <w:pPr>
      <w:ind w:left="720"/>
      <w:contextualSpacing/>
    </w:pPr>
  </w:style>
  <w:style w:type="character" w:customStyle="1" w:styleId="a7">
    <w:name w:val="Основной текст + Полужирный"/>
    <w:basedOn w:val="a0"/>
    <w:rsid w:val="001C71FD"/>
    <w:rPr>
      <w:b/>
      <w:bCs/>
      <w:color w:val="000000"/>
      <w:spacing w:val="0"/>
      <w:w w:val="100"/>
      <w:position w:val="0"/>
      <w:sz w:val="23"/>
      <w:szCs w:val="23"/>
      <w:shd w:val="clear" w:color="auto" w:fill="FFFFFF"/>
      <w:lang w:val="ru-RU"/>
    </w:rPr>
  </w:style>
  <w:style w:type="character" w:customStyle="1" w:styleId="a8">
    <w:name w:val="Основной текст Знак"/>
    <w:basedOn w:val="a0"/>
    <w:link w:val="a9"/>
    <w:rsid w:val="00144B5A"/>
    <w:rPr>
      <w:shd w:val="clear" w:color="auto" w:fill="FFFFFF"/>
    </w:rPr>
  </w:style>
  <w:style w:type="paragraph" w:styleId="a9">
    <w:name w:val="Body Text"/>
    <w:basedOn w:val="a"/>
    <w:link w:val="a8"/>
    <w:rsid w:val="00144B5A"/>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144B5A"/>
    <w:rPr>
      <w:rFonts w:ascii="Times New Roman" w:eastAsia="Times New Roman" w:hAnsi="Times New Roman" w:cs="Times New Roman"/>
      <w:sz w:val="24"/>
      <w:szCs w:val="24"/>
      <w:lang w:eastAsia="ru-RU"/>
    </w:rPr>
  </w:style>
  <w:style w:type="character" w:customStyle="1" w:styleId="3">
    <w:name w:val="Заголовок №3_"/>
    <w:basedOn w:val="a0"/>
    <w:link w:val="31"/>
    <w:rsid w:val="00144B5A"/>
    <w:rPr>
      <w:b/>
      <w:bCs/>
      <w:shd w:val="clear" w:color="auto" w:fill="FFFFFF"/>
    </w:rPr>
  </w:style>
  <w:style w:type="paragraph" w:customStyle="1" w:styleId="31">
    <w:name w:val="Заголовок №31"/>
    <w:basedOn w:val="a"/>
    <w:link w:val="3"/>
    <w:rsid w:val="00144B5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144B5A"/>
    <w:rPr>
      <w:i/>
      <w:iCs/>
      <w:shd w:val="clear" w:color="auto" w:fill="FFFFFF"/>
    </w:rPr>
  </w:style>
  <w:style w:type="paragraph" w:customStyle="1" w:styleId="141">
    <w:name w:val="Основной текст (14)1"/>
    <w:basedOn w:val="a"/>
    <w:link w:val="14"/>
    <w:rsid w:val="00144B5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144B5A"/>
    <w:rPr>
      <w:i/>
      <w:iCs/>
      <w:noProof/>
      <w:shd w:val="clear" w:color="auto" w:fill="FFFFFF"/>
    </w:rPr>
  </w:style>
  <w:style w:type="character" w:customStyle="1" w:styleId="36">
    <w:name w:val="Заголовок №36"/>
    <w:basedOn w:val="3"/>
    <w:rsid w:val="00144B5A"/>
    <w:rPr>
      <w:rFonts w:ascii="Times New Roman" w:hAnsi="Times New Roman" w:cs="Times New Roman"/>
      <w:b w:val="0"/>
      <w:bCs w:val="0"/>
      <w:spacing w:val="0"/>
      <w:shd w:val="clear" w:color="auto" w:fill="FFFFFF"/>
    </w:rPr>
  </w:style>
  <w:style w:type="paragraph" w:customStyle="1" w:styleId="Default">
    <w:name w:val="Default"/>
    <w:rsid w:val="00144B5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line number"/>
    <w:basedOn w:val="a0"/>
    <w:uiPriority w:val="99"/>
    <w:semiHidden/>
    <w:unhideWhenUsed/>
    <w:rsid w:val="0038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ИринаПк</dc:creator>
  <cp:lastModifiedBy>User</cp:lastModifiedBy>
  <cp:revision>3</cp:revision>
  <dcterms:created xsi:type="dcterms:W3CDTF">2018-11-23T08:35:00Z</dcterms:created>
  <dcterms:modified xsi:type="dcterms:W3CDTF">2018-11-26T16:49:00Z</dcterms:modified>
</cp:coreProperties>
</file>