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96" w:rsidRDefault="00EE5C96">
      <w:pP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4" o:title="обж"/>
          </v:shape>
        </w:pict>
      </w:r>
      <w:bookmarkEnd w:id="0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br w:type="page"/>
      </w:r>
    </w:p>
    <w:p w:rsidR="00AA1637" w:rsidRDefault="00AA1637" w:rsidP="00AA1637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right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AA1637" w:rsidRDefault="00AA1637" w:rsidP="00AA1637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right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AA1637" w:rsidRDefault="00AA1637" w:rsidP="00AA1637">
      <w:pPr>
        <w:pStyle w:val="3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МУНИЦИПАЛЬНОЕ ОБЩЕОБРАЗОВАТЕЛЬНОЕ </w:t>
      </w:r>
    </w:p>
    <w:p w:rsidR="00AA1637" w:rsidRPr="004D1C9B" w:rsidRDefault="00AA1637" w:rsidP="00AA1637">
      <w:pPr>
        <w:pStyle w:val="31"/>
        <w:jc w:val="center"/>
        <w:rPr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УЧРЕЖДЕНИЕ </w:t>
      </w:r>
      <w:r w:rsidRPr="004D1C9B">
        <w:rPr>
          <w:i w:val="0"/>
          <w:color w:val="000000"/>
          <w:sz w:val="32"/>
          <w:szCs w:val="32"/>
        </w:rPr>
        <w:t>«</w:t>
      </w:r>
      <w:r w:rsidRPr="004D1C9B">
        <w:rPr>
          <w:i w:val="0"/>
          <w:sz w:val="32"/>
          <w:szCs w:val="32"/>
        </w:rPr>
        <w:t xml:space="preserve">СОШ </w:t>
      </w:r>
      <w:proofErr w:type="spellStart"/>
      <w:r w:rsidRPr="004D1C9B">
        <w:rPr>
          <w:i w:val="0"/>
          <w:sz w:val="32"/>
          <w:szCs w:val="32"/>
        </w:rPr>
        <w:t>с.Идолга</w:t>
      </w:r>
      <w:proofErr w:type="spellEnd"/>
      <w:r w:rsidRPr="004D1C9B">
        <w:rPr>
          <w:i w:val="0"/>
          <w:color w:val="000000"/>
          <w:sz w:val="32"/>
          <w:szCs w:val="32"/>
        </w:rPr>
        <w:t>»</w:t>
      </w:r>
    </w:p>
    <w:p w:rsidR="00AA1637" w:rsidRDefault="00AA1637" w:rsidP="00AA1637">
      <w:pPr>
        <w:pStyle w:val="1"/>
        <w:tabs>
          <w:tab w:val="left" w:pos="708"/>
        </w:tabs>
        <w:jc w:val="center"/>
      </w:pPr>
      <w:r>
        <w:rPr>
          <w:b/>
          <w:sz w:val="28"/>
          <w:szCs w:val="28"/>
        </w:rPr>
        <w:t>ТАТИЩЕВСКОГО МУНИЦИПАЛЬНОГО РАЙОНА</w:t>
      </w:r>
    </w:p>
    <w:p w:rsidR="00AA1637" w:rsidRDefault="00AA1637" w:rsidP="00AA1637">
      <w:pPr>
        <w:pStyle w:val="1"/>
        <w:tabs>
          <w:tab w:val="left" w:pos="708"/>
        </w:tabs>
        <w:jc w:val="center"/>
        <w:rPr>
          <w:b/>
        </w:rPr>
      </w:pPr>
    </w:p>
    <w:p w:rsidR="00AA1637" w:rsidRDefault="00AA1637" w:rsidP="00AA1637">
      <w:pPr>
        <w:pStyle w:val="1"/>
        <w:tabs>
          <w:tab w:val="left" w:pos="708"/>
        </w:tabs>
        <w:jc w:val="center"/>
        <w:rPr>
          <w:b/>
        </w:rPr>
      </w:pPr>
    </w:p>
    <w:tbl>
      <w:tblPr>
        <w:tblW w:w="9527" w:type="dxa"/>
        <w:jc w:val="center"/>
        <w:tblLook w:val="01E0" w:firstRow="1" w:lastRow="1" w:firstColumn="1" w:lastColumn="1" w:noHBand="0" w:noVBand="0"/>
      </w:tblPr>
      <w:tblGrid>
        <w:gridCol w:w="2974"/>
        <w:gridCol w:w="3189"/>
        <w:gridCol w:w="3364"/>
      </w:tblGrid>
      <w:tr w:rsidR="00AA1637" w:rsidTr="00B05164">
        <w:trPr>
          <w:trHeight w:val="1756"/>
          <w:jc w:val="center"/>
        </w:trPr>
        <w:tc>
          <w:tcPr>
            <w:tcW w:w="2974" w:type="dxa"/>
          </w:tcPr>
          <w:p w:rsidR="00AA1637" w:rsidRDefault="00AA1637" w:rsidP="00B05164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ШМО</w:t>
            </w:r>
          </w:p>
          <w:p w:rsidR="00AA1637" w:rsidRDefault="00AA1637" w:rsidP="00B051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№_____от</w:t>
            </w:r>
          </w:p>
          <w:p w:rsidR="00AA1637" w:rsidRDefault="00AA1637" w:rsidP="00B051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_________20____г.</w:t>
            </w:r>
          </w:p>
          <w:p w:rsidR="00AA1637" w:rsidRDefault="00AA1637" w:rsidP="00B051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637" w:rsidRDefault="00AA1637" w:rsidP="00B0516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AA1637" w:rsidRDefault="00AA1637" w:rsidP="00B0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О.И.Краснова</w:t>
            </w:r>
            <w:proofErr w:type="spellEnd"/>
          </w:p>
        </w:tc>
        <w:tc>
          <w:tcPr>
            <w:tcW w:w="3189" w:type="dxa"/>
          </w:tcPr>
          <w:p w:rsidR="00AA1637" w:rsidRDefault="00AA1637" w:rsidP="00B05164">
            <w:pPr>
              <w:pStyle w:val="1"/>
              <w:tabs>
                <w:tab w:val="left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СОГЛАСОВАНО</w:t>
            </w:r>
          </w:p>
          <w:p w:rsidR="00AA1637" w:rsidRDefault="00AA1637" w:rsidP="00B05164">
            <w:pPr>
              <w:pStyle w:val="1"/>
              <w:tabs>
                <w:tab w:val="left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Заместитель директора </w:t>
            </w:r>
          </w:p>
          <w:p w:rsidR="00AA1637" w:rsidRDefault="00AA1637" w:rsidP="00B05164">
            <w:pPr>
              <w:pStyle w:val="1"/>
              <w:tabs>
                <w:tab w:val="left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  УВР</w:t>
            </w:r>
          </w:p>
          <w:p w:rsidR="00AA1637" w:rsidRDefault="00AA1637" w:rsidP="00B05164">
            <w:pPr>
              <w:pStyle w:val="1"/>
              <w:tabs>
                <w:tab w:val="left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A1637" w:rsidRDefault="00AA1637" w:rsidP="00B0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«___» ____________ 20__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  г.</w:t>
            </w:r>
            <w:proofErr w:type="gramEnd"/>
          </w:p>
          <w:p w:rsidR="00AA1637" w:rsidRDefault="00AA1637" w:rsidP="00B0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A1637" w:rsidRDefault="00AA1637" w:rsidP="00AA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____________Чумакова Е.А.</w:t>
            </w:r>
          </w:p>
        </w:tc>
        <w:tc>
          <w:tcPr>
            <w:tcW w:w="3364" w:type="dxa"/>
          </w:tcPr>
          <w:p w:rsidR="00AA1637" w:rsidRDefault="00AA1637" w:rsidP="00B0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УТВЕРЖДАЮ:</w:t>
            </w:r>
          </w:p>
          <w:p w:rsidR="00AA1637" w:rsidRDefault="00AA1637" w:rsidP="00B05164">
            <w:pPr>
              <w:pStyle w:val="1"/>
              <w:tabs>
                <w:tab w:val="left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Директор МОУ</w:t>
            </w:r>
          </w:p>
          <w:p w:rsidR="00AA1637" w:rsidRDefault="00AA1637" w:rsidP="00B05164">
            <w:pPr>
              <w:pStyle w:val="1"/>
              <w:tabs>
                <w:tab w:val="left" w:pos="70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D53DD">
              <w:rPr>
                <w:b/>
                <w:color w:val="000000"/>
                <w:sz w:val="22"/>
                <w:szCs w:val="22"/>
              </w:rPr>
              <w:t>«</w:t>
            </w:r>
            <w:r w:rsidRPr="002D53DD">
              <w:rPr>
                <w:b/>
                <w:sz w:val="22"/>
                <w:szCs w:val="22"/>
              </w:rPr>
              <w:t xml:space="preserve">СОШ </w:t>
            </w:r>
            <w:proofErr w:type="spellStart"/>
            <w:r w:rsidRPr="002D53DD">
              <w:rPr>
                <w:b/>
                <w:sz w:val="22"/>
                <w:szCs w:val="22"/>
              </w:rPr>
              <w:t>с.Идолга</w:t>
            </w:r>
            <w:proofErr w:type="spellEnd"/>
            <w:r w:rsidRPr="002D53DD">
              <w:rPr>
                <w:b/>
                <w:color w:val="000000"/>
                <w:sz w:val="22"/>
                <w:szCs w:val="22"/>
              </w:rPr>
              <w:t>»</w:t>
            </w:r>
          </w:p>
          <w:p w:rsidR="00AA1637" w:rsidRPr="00EA7786" w:rsidRDefault="00AA1637" w:rsidP="00B05164">
            <w:pPr>
              <w:pStyle w:val="1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  <w:p w:rsidR="00AA1637" w:rsidRDefault="00AA1637" w:rsidP="00B0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приказ от __________- № _____</w:t>
            </w:r>
          </w:p>
          <w:p w:rsidR="00AA1637" w:rsidRDefault="00AA1637" w:rsidP="00B0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A1637" w:rsidRDefault="00AA1637" w:rsidP="00B0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_____________Корнеева Н.А.</w:t>
            </w:r>
          </w:p>
          <w:p w:rsidR="00AA1637" w:rsidRPr="00400359" w:rsidRDefault="00AA1637" w:rsidP="00B05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7016" w:rsidRDefault="00FF7016" w:rsidP="00FF7016">
      <w:pPr>
        <w:shd w:val="clear" w:color="auto" w:fill="FFFFFF"/>
        <w:rPr>
          <w:b/>
        </w:rPr>
      </w:pPr>
    </w:p>
    <w:p w:rsidR="00FF7016" w:rsidRDefault="00FF7016" w:rsidP="00FF7016">
      <w:pPr>
        <w:pStyle w:val="31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КАЛЕНДАРНО-ТЕМАТИЧЕСКОЕ ПЛАНИРОВАНИЕ</w:t>
      </w:r>
    </w:p>
    <w:p w:rsidR="00FF7016" w:rsidRDefault="00FF7016" w:rsidP="00FF7016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FF7016" w:rsidRDefault="00FF7016" w:rsidP="00FF7016">
      <w:pPr>
        <w:spacing w:after="0" w:line="240" w:lineRule="auto"/>
        <w:rPr>
          <w:sz w:val="16"/>
          <w:szCs w:val="16"/>
        </w:rPr>
      </w:pPr>
    </w:p>
    <w:p w:rsidR="00FF7016" w:rsidRDefault="00FF7016" w:rsidP="00FF7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</w:p>
    <w:p w:rsidR="00FF7016" w:rsidRDefault="00FF7016" w:rsidP="00FF7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016" w:rsidRDefault="00FF7016" w:rsidP="00FF701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Класс 10</w:t>
      </w:r>
    </w:p>
    <w:p w:rsidR="00FF7016" w:rsidRDefault="00FF7016" w:rsidP="00FF7016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FF7016" w:rsidRDefault="00FF7016" w:rsidP="00FF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016" w:rsidRDefault="00FF7016" w:rsidP="00FF70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часов:  35</w:t>
      </w:r>
      <w:proofErr w:type="gramEnd"/>
    </w:p>
    <w:p w:rsidR="00FF7016" w:rsidRDefault="00FF7016" w:rsidP="00FF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1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 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016" w:rsidRDefault="00FF7016" w:rsidP="00FF70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FF7016" w:rsidRDefault="00FF7016" w:rsidP="00FF70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Учитель  Сухоруков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А.С.</w:t>
      </w:r>
    </w:p>
    <w:p w:rsidR="00FF7016" w:rsidRDefault="00FF7016" w:rsidP="00FF70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Квалификационная категория </w:t>
      </w:r>
    </w:p>
    <w:p w:rsidR="00FF7016" w:rsidRPr="00C84D97" w:rsidRDefault="00FF7016" w:rsidP="00FF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 w:rsidRPr="00160466">
        <w:rPr>
          <w:rFonts w:ascii="Times New Roman" w:hAnsi="Times New Roman" w:cs="Times New Roman"/>
          <w:sz w:val="28"/>
          <w:szCs w:val="28"/>
        </w:rPr>
        <w:t>Примерной программы курса</w:t>
      </w:r>
      <w:proofErr w:type="gramStart"/>
      <w:r w:rsidRPr="0016046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60466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жизнедеятельности» </w:t>
      </w:r>
      <w:r w:rsidRPr="00160466">
        <w:rPr>
          <w:rStyle w:val="c40"/>
          <w:rFonts w:ascii="Times New Roman" w:hAnsi="Times New Roman" w:cs="Times New Roman"/>
          <w:sz w:val="28"/>
          <w:szCs w:val="28"/>
        </w:rPr>
        <w:t>для образовательных учреждений среднего (полного) общего образования под редакцией Ю.Л. Воробьева.</w:t>
      </w:r>
    </w:p>
    <w:p w:rsidR="00FF7016" w:rsidRDefault="00FF7016" w:rsidP="00FF70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F7016" w:rsidRDefault="00FF7016" w:rsidP="00FF70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Учебник, автор:</w:t>
      </w:r>
    </w:p>
    <w:p w:rsidR="00FF7016" w:rsidRDefault="00FF7016" w:rsidP="00FF70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7016" w:rsidRPr="00160466" w:rsidRDefault="00FF7016" w:rsidP="00FF7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6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жизнедеятельности:10 </w:t>
      </w:r>
      <w:proofErr w:type="spellStart"/>
      <w:r w:rsidRPr="0016046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0466">
        <w:rPr>
          <w:rFonts w:ascii="Times New Roman" w:hAnsi="Times New Roman" w:cs="Times New Roman"/>
          <w:sz w:val="28"/>
          <w:szCs w:val="28"/>
        </w:rPr>
        <w:t xml:space="preserve">: учебник для </w:t>
      </w:r>
      <w:proofErr w:type="spellStart"/>
      <w:r w:rsidRPr="0016046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604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учреждений /М.П. Фролов </w:t>
      </w:r>
      <w:r w:rsidRPr="00160466">
        <w:rPr>
          <w:rFonts w:ascii="Times New Roman" w:hAnsi="Times New Roman" w:cs="Times New Roman"/>
          <w:sz w:val="28"/>
          <w:szCs w:val="28"/>
        </w:rPr>
        <w:t xml:space="preserve">и др.; под. Ред. Ю.Л. Воробьева. </w:t>
      </w:r>
    </w:p>
    <w:p w:rsidR="00FF7016" w:rsidRDefault="00FF7016" w:rsidP="00FF70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7016" w:rsidRDefault="00FF7016" w:rsidP="00FF70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Издательство, год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издания:  «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2018</w:t>
      </w:r>
    </w:p>
    <w:p w:rsidR="00FF7016" w:rsidRDefault="00FF7016" w:rsidP="00AA16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1637" w:rsidRDefault="00AA1637" w:rsidP="00FF7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1637" w:rsidRDefault="00AA1637" w:rsidP="00FF7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1637" w:rsidRDefault="00AA1637" w:rsidP="00FF7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1637" w:rsidRDefault="00AA1637" w:rsidP="00FF7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7016" w:rsidRDefault="00FF7016" w:rsidP="00FF7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Идолга</w:t>
      </w:r>
      <w:proofErr w:type="spellEnd"/>
    </w:p>
    <w:p w:rsidR="00FF7016" w:rsidRDefault="00FF7016" w:rsidP="00FF70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2019 г.</w:t>
      </w:r>
    </w:p>
    <w:p w:rsidR="00FF7016" w:rsidRPr="00A1422F" w:rsidRDefault="00FF7016" w:rsidP="00FF70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FF7016" w:rsidRDefault="00FF7016" w:rsidP="00FF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Основам безопасности жизнедеятельности в 10 классе</w:t>
      </w:r>
    </w:p>
    <w:p w:rsidR="00FF7016" w:rsidRDefault="00FF7016" w:rsidP="00FF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7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813"/>
        <w:gridCol w:w="6199"/>
        <w:gridCol w:w="1082"/>
        <w:gridCol w:w="1053"/>
      </w:tblGrid>
      <w:tr w:rsidR="00FF7016" w:rsidRPr="00CB7BD8" w:rsidTr="001F731A"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FF7016" w:rsidRPr="00CB7BD8" w:rsidRDefault="00FF7016" w:rsidP="001F7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F7016" w:rsidRPr="00CB7BD8" w:rsidTr="001F731A"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F7016" w:rsidRPr="00CB7BD8" w:rsidTr="001F731A">
        <w:tc>
          <w:tcPr>
            <w:tcW w:w="9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личности, общества, государства.</w:t>
            </w:r>
          </w:p>
        </w:tc>
      </w:tr>
      <w:tr w:rsidR="00FF7016" w:rsidRPr="00CB7BD8" w:rsidTr="001F731A">
        <w:tc>
          <w:tcPr>
            <w:tcW w:w="9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 xml:space="preserve">Глава 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комплексной безопасности. Защита населения от внешних и внутренних угроз.</w:t>
            </w: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«Правила поведения в ЧС». Основные направления национальной безопасности России.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 общественная безопасность.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России на международной арене.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нормативно  - правовые акты Российской Федерации по обеспечению безопасности.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по предупреждению и ликвидации чрезвычайных ситуаций (РСЧС)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9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 xml:space="preserve">Глава 2. </w:t>
            </w:r>
            <w:r w:rsidRPr="00CB7BD8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оборона — составная часть обороноспособности страны.</w:t>
            </w: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Гражданская оборона: основные понятия, определения и задачи.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 и их поражающие факторы, мероприятия по защите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об опасностях, возникающих в ЧС военного и мирного времени.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Организация инженерной защиты населения от поражающих факторов ЧС мирного и военного времени.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при угрозе ЧС и применения современных средств поражения.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общеобразовательных учреждениях.</w:t>
            </w:r>
          </w:p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материалам Главы 1-2.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rPr>
          <w:trHeight w:val="597"/>
        </w:trPr>
        <w:tc>
          <w:tcPr>
            <w:tcW w:w="9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военной службы.</w:t>
            </w:r>
          </w:p>
        </w:tc>
      </w:tr>
      <w:tr w:rsidR="00FF7016" w:rsidRPr="00CB7BD8" w:rsidTr="001F731A">
        <w:tc>
          <w:tcPr>
            <w:tcW w:w="9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7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Вооруженные силы Российской Федерации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надёжная защита нашего Отечества.</w:t>
            </w: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История создания и развития Вооруженных сил России.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Состав Вооруженных сил Российской Федерации.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Вооруженных сил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рода войск.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рода войск </w:t>
            </w: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Вооруженных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войска, их состав и предназначение. Контрольная работа «</w:t>
            </w: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Вооруженны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 xml:space="preserve">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9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B7B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Правовые основы военной службы.</w:t>
            </w: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 граждан. Первоначальная подготовка на воинский учёт.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 Вооружённых сил Российской Федерации – закон воинской жизни.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профессиональной деятельности.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 xml:space="preserve">Суточный наряд. Организация караульной службы. 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Огневая подготовка.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тактической подготовки.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сборы – составная часть подготовки к военной службе. Контрольная работа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военной службы»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9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7B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 и защита человека в опасных и чрезвычайных ситуациях.</w:t>
            </w:r>
          </w:p>
        </w:tc>
      </w:tr>
      <w:tr w:rsidR="00FF7016" w:rsidRPr="00CB7BD8" w:rsidTr="001F731A">
        <w:tc>
          <w:tcPr>
            <w:tcW w:w="9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7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и чрезвычайные ситуации и правила безопасного поведения.</w:t>
            </w: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опасных и чрезвычайных ситуациях социального характера.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условиях вынужденной автономии в природных условиях. Контрольная работа «</w:t>
            </w:r>
            <w:r w:rsidRPr="001B1EF2"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опасных и чрезвычайных ситуациях»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9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Здоровый образ жизни.</w:t>
            </w:r>
          </w:p>
        </w:tc>
      </w:tr>
      <w:tr w:rsidR="00FF7016" w:rsidRPr="00CB7BD8" w:rsidTr="001F731A">
        <w:tc>
          <w:tcPr>
            <w:tcW w:w="9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B7B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формирования здорового образа жизни.</w:t>
            </w:r>
          </w:p>
        </w:tc>
      </w:tr>
      <w:tr w:rsidR="00FF7016" w:rsidRPr="00CB7BD8" w:rsidTr="001F731A">
        <w:trPr>
          <w:trHeight w:val="601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 и здоровье общества.</w:t>
            </w:r>
          </w:p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rPr>
          <w:trHeight w:val="451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и его физическое развитие.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питания. Режим  труда и отдыха.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 их влияние на здоровье. Профилактика вредных привычек.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здоровье общества – фактор национальной безопасности России. Контрольная работа «Здоровый образ жизни»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6" w:rsidRPr="00CB7BD8" w:rsidTr="001F731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8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курс ОБЖ 10 класса.</w:t>
            </w:r>
          </w:p>
          <w:p w:rsidR="00FF7016" w:rsidRPr="00CB7BD8" w:rsidRDefault="00FF7016" w:rsidP="001F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F7016" w:rsidRPr="00CB7BD8" w:rsidRDefault="00FF7016" w:rsidP="001F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016" w:rsidRDefault="00FF7016" w:rsidP="00FF70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7016" w:rsidRDefault="00FF7016" w:rsidP="00FF70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7016" w:rsidRDefault="00FF7016" w:rsidP="00FF70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7016" w:rsidRDefault="00FF7016" w:rsidP="00FF701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5D6C" w:rsidRDefault="008B5D6C"/>
    <w:sectPr w:rsidR="008B5D6C" w:rsidSect="008B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016"/>
    <w:rsid w:val="000C0E6B"/>
    <w:rsid w:val="008B5D6C"/>
    <w:rsid w:val="00AA1637"/>
    <w:rsid w:val="00EE5C96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A9759-C216-4FF7-A54F-88DFCD2D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16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10"/>
    <w:qFormat/>
    <w:rsid w:val="00FF701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310">
    <w:name w:val="Заголовок 3 Знак1"/>
    <w:basedOn w:val="a0"/>
    <w:link w:val="31"/>
    <w:qFormat/>
    <w:rsid w:val="00FF7016"/>
    <w:rPr>
      <w:rFonts w:ascii="Times New Roman" w:eastAsia="Times New Roman" w:hAnsi="Times New Roman" w:cs="Times New Roman"/>
      <w:b/>
      <w:i/>
      <w:color w:val="00000A"/>
      <w:sz w:val="18"/>
      <w:szCs w:val="20"/>
      <w:lang w:eastAsia="ru-RU"/>
    </w:rPr>
  </w:style>
  <w:style w:type="character" w:customStyle="1" w:styleId="c40">
    <w:name w:val="c40"/>
    <w:basedOn w:val="a0"/>
    <w:rsid w:val="00FF7016"/>
  </w:style>
  <w:style w:type="paragraph" w:customStyle="1" w:styleId="1">
    <w:name w:val="Нижний колонтитул1"/>
    <w:basedOn w:val="a"/>
    <w:uiPriority w:val="99"/>
    <w:rsid w:val="00AA163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2019-10-20T14:42:00Z</dcterms:created>
  <dcterms:modified xsi:type="dcterms:W3CDTF">2019-10-30T16:39:00Z</dcterms:modified>
</cp:coreProperties>
</file>