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9C" w:rsidRDefault="00BA009C" w:rsidP="00BA009C">
      <w:pPr>
        <w:jc w:val="center"/>
      </w:pPr>
      <w:r>
        <w:t xml:space="preserve">Муниципальное общеобразовательное учреждение «Средняя общеобразовательная школа с. </w:t>
      </w:r>
      <w:proofErr w:type="spellStart"/>
      <w:r>
        <w:t>Идолга</w:t>
      </w:r>
      <w:proofErr w:type="spellEnd"/>
      <w:r>
        <w:t>.»</w:t>
      </w:r>
    </w:p>
    <w:p w:rsidR="00BA009C" w:rsidRPr="00232B73" w:rsidRDefault="00BA009C" w:rsidP="00BA009C">
      <w:pPr>
        <w:spacing w:after="0" w:line="240" w:lineRule="auto"/>
        <w:jc w:val="center"/>
        <w:rPr>
          <w:rFonts w:ascii="Times New Roman" w:hAnsi="Times New Roman"/>
          <w:color w:val="0D0D0D"/>
          <w:sz w:val="24"/>
        </w:rPr>
      </w:pPr>
    </w:p>
    <w:tbl>
      <w:tblPr>
        <w:tblW w:w="10207" w:type="dxa"/>
        <w:tblInd w:w="-176" w:type="dxa"/>
        <w:tblLook w:val="04A0"/>
      </w:tblPr>
      <w:tblGrid>
        <w:gridCol w:w="3368"/>
        <w:gridCol w:w="318"/>
        <w:gridCol w:w="3402"/>
        <w:gridCol w:w="284"/>
        <w:gridCol w:w="2835"/>
      </w:tblGrid>
      <w:tr w:rsidR="00BA009C" w:rsidRPr="00D912B7" w:rsidTr="004A6CBC">
        <w:tc>
          <w:tcPr>
            <w:tcW w:w="3368" w:type="dxa"/>
          </w:tcPr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912B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912B7">
              <w:rPr>
                <w:rFonts w:ascii="Times New Roman" w:hAnsi="Times New Roman"/>
                <w:b/>
                <w:i/>
                <w:sz w:val="24"/>
              </w:rPr>
              <w:t>«Рассмотрено»</w:t>
            </w:r>
            <w:r w:rsidRPr="00D912B7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2B7">
              <w:rPr>
                <w:rFonts w:ascii="Times New Roman" w:hAnsi="Times New Roman"/>
                <w:sz w:val="24"/>
              </w:rPr>
              <w:t xml:space="preserve">на заседании ШМО </w:t>
            </w: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2B7">
              <w:rPr>
                <w:rFonts w:ascii="Times New Roman" w:hAnsi="Times New Roman"/>
                <w:sz w:val="24"/>
              </w:rPr>
              <w:t>учителей начальных классов</w:t>
            </w: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2B7">
              <w:rPr>
                <w:rFonts w:ascii="Times New Roman" w:hAnsi="Times New Roman"/>
                <w:sz w:val="24"/>
              </w:rPr>
              <w:t>«___» _________201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D912B7">
              <w:rPr>
                <w:rFonts w:ascii="Times New Roman" w:hAnsi="Times New Roman"/>
                <w:sz w:val="24"/>
              </w:rPr>
              <w:t xml:space="preserve"> г.</w:t>
            </w: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2B7">
              <w:rPr>
                <w:rFonts w:ascii="Times New Roman" w:hAnsi="Times New Roman"/>
                <w:sz w:val="24"/>
              </w:rPr>
              <w:t>Протокол № ____</w:t>
            </w: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2B7">
              <w:rPr>
                <w:rFonts w:ascii="Times New Roman" w:hAnsi="Times New Roman"/>
                <w:sz w:val="24"/>
              </w:rPr>
              <w:t>Руководитель ШМО</w:t>
            </w: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Якунина Г. А.</w:t>
            </w:r>
            <w:r w:rsidRPr="00D912B7">
              <w:rPr>
                <w:rFonts w:ascii="Times New Roman" w:hAnsi="Times New Roman"/>
                <w:sz w:val="24"/>
              </w:rPr>
              <w:t>______________</w:t>
            </w: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318" w:type="dxa"/>
          </w:tcPr>
          <w:p w:rsidR="00BA009C" w:rsidRPr="00D912B7" w:rsidRDefault="00BA009C" w:rsidP="004A6CB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3402" w:type="dxa"/>
          </w:tcPr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912B7">
              <w:rPr>
                <w:rFonts w:ascii="Times New Roman" w:hAnsi="Times New Roman"/>
                <w:b/>
                <w:i/>
                <w:sz w:val="24"/>
              </w:rPr>
              <w:t>«Согласовано»</w:t>
            </w:r>
            <w:r w:rsidRPr="00D912B7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2B7">
              <w:rPr>
                <w:rFonts w:ascii="Times New Roman" w:hAnsi="Times New Roman"/>
                <w:sz w:val="24"/>
              </w:rPr>
              <w:t>Зам. директора школы по УВР</w:t>
            </w: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2B7">
              <w:rPr>
                <w:rFonts w:ascii="Times New Roman" w:hAnsi="Times New Roman"/>
                <w:sz w:val="24"/>
              </w:rPr>
              <w:t>«___» _________201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D912B7">
              <w:rPr>
                <w:rFonts w:ascii="Times New Roman" w:hAnsi="Times New Roman"/>
                <w:sz w:val="24"/>
              </w:rPr>
              <w:t xml:space="preserve"> г.</w:t>
            </w:r>
          </w:p>
          <w:p w:rsidR="00BA009C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2B7">
              <w:rPr>
                <w:rFonts w:ascii="Times New Roman" w:hAnsi="Times New Roman"/>
                <w:sz w:val="24"/>
              </w:rPr>
              <w:t>____________________</w:t>
            </w: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Саузина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 Б.</w:t>
            </w:r>
          </w:p>
        </w:tc>
        <w:tc>
          <w:tcPr>
            <w:tcW w:w="284" w:type="dxa"/>
          </w:tcPr>
          <w:p w:rsidR="00BA009C" w:rsidRPr="00D912B7" w:rsidRDefault="00BA009C" w:rsidP="004A6CB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2835" w:type="dxa"/>
          </w:tcPr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D912B7">
              <w:rPr>
                <w:rFonts w:ascii="Times New Roman" w:hAnsi="Times New Roman"/>
                <w:b/>
                <w:i/>
                <w:sz w:val="24"/>
              </w:rPr>
              <w:t>«Утверждаю»</w:t>
            </w:r>
            <w:r w:rsidRPr="00D912B7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2B7">
              <w:rPr>
                <w:rFonts w:ascii="Times New Roman" w:hAnsi="Times New Roman"/>
                <w:sz w:val="24"/>
              </w:rPr>
              <w:t>Директор школы</w:t>
            </w: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2B7">
              <w:rPr>
                <w:rFonts w:ascii="Times New Roman" w:hAnsi="Times New Roman"/>
                <w:sz w:val="24"/>
              </w:rPr>
              <w:t>«___» _________201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D912B7">
              <w:rPr>
                <w:rFonts w:ascii="Times New Roman" w:hAnsi="Times New Roman"/>
                <w:sz w:val="24"/>
              </w:rPr>
              <w:t xml:space="preserve"> г.</w:t>
            </w:r>
          </w:p>
          <w:p w:rsidR="00BA009C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12B7">
              <w:rPr>
                <w:rFonts w:ascii="Times New Roman" w:hAnsi="Times New Roman"/>
                <w:sz w:val="24"/>
              </w:rPr>
              <w:t>____________________</w:t>
            </w: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</w:p>
          <w:p w:rsidR="00BA009C" w:rsidRPr="00D912B7" w:rsidRDefault="00BA009C" w:rsidP="004A6CBC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Корнеева Н. А.</w:t>
            </w:r>
            <w:r w:rsidRPr="00D912B7">
              <w:rPr>
                <w:rFonts w:ascii="Times New Roman" w:hAnsi="Times New Roman"/>
                <w:color w:val="0D0D0D"/>
                <w:sz w:val="24"/>
              </w:rPr>
              <w:t>.</w:t>
            </w:r>
          </w:p>
        </w:tc>
      </w:tr>
    </w:tbl>
    <w:p w:rsidR="00BA009C" w:rsidRDefault="00BA009C" w:rsidP="00BA009C">
      <w:pPr>
        <w:jc w:val="both"/>
        <w:rPr>
          <w:sz w:val="28"/>
          <w:szCs w:val="28"/>
        </w:rPr>
      </w:pPr>
    </w:p>
    <w:p w:rsidR="00BA009C" w:rsidRPr="00E92398" w:rsidRDefault="00BA009C" w:rsidP="00BA009C">
      <w:pPr>
        <w:rPr>
          <w:sz w:val="48"/>
          <w:szCs w:val="48"/>
        </w:rPr>
      </w:pPr>
      <w:r>
        <w:rPr>
          <w:sz w:val="28"/>
          <w:szCs w:val="28"/>
        </w:rPr>
        <w:t xml:space="preserve">                            </w:t>
      </w:r>
      <w:r w:rsidRPr="006A1B35">
        <w:rPr>
          <w:b/>
          <w:i/>
          <w:sz w:val="72"/>
          <w:szCs w:val="72"/>
        </w:rPr>
        <w:t>Рабочая программа</w:t>
      </w:r>
    </w:p>
    <w:p w:rsidR="00BA009C" w:rsidRPr="00E92398" w:rsidRDefault="00BA009C" w:rsidP="00BA009C">
      <w:pPr>
        <w:jc w:val="both"/>
        <w:rPr>
          <w:i/>
          <w:sz w:val="32"/>
          <w:szCs w:val="32"/>
        </w:rPr>
      </w:pPr>
      <w:r>
        <w:rPr>
          <w:sz w:val="48"/>
          <w:szCs w:val="48"/>
        </w:rPr>
        <w:t xml:space="preserve">        </w:t>
      </w:r>
      <w:r>
        <w:rPr>
          <w:sz w:val="36"/>
          <w:szCs w:val="36"/>
        </w:rPr>
        <w:t xml:space="preserve">По предметам:  </w:t>
      </w:r>
      <w:r w:rsidRPr="00E92398">
        <w:rPr>
          <w:i/>
          <w:sz w:val="32"/>
          <w:szCs w:val="32"/>
        </w:rPr>
        <w:t xml:space="preserve">русского языка, литературного чтения, </w:t>
      </w:r>
    </w:p>
    <w:p w:rsidR="00BA009C" w:rsidRPr="00E92398" w:rsidRDefault="00BA009C" w:rsidP="00BA009C">
      <w:pPr>
        <w:jc w:val="both"/>
        <w:rPr>
          <w:i/>
          <w:sz w:val="32"/>
          <w:szCs w:val="32"/>
        </w:rPr>
      </w:pPr>
      <w:r w:rsidRPr="00E92398">
        <w:rPr>
          <w:i/>
          <w:sz w:val="32"/>
          <w:szCs w:val="32"/>
        </w:rPr>
        <w:t xml:space="preserve">          математики, окружающего мира, основ здорового образа </w:t>
      </w:r>
    </w:p>
    <w:p w:rsidR="00BA009C" w:rsidRPr="00E92398" w:rsidRDefault="00BA009C" w:rsidP="00BA009C">
      <w:pPr>
        <w:jc w:val="both"/>
        <w:rPr>
          <w:i/>
          <w:sz w:val="32"/>
          <w:szCs w:val="32"/>
        </w:rPr>
      </w:pPr>
      <w:r w:rsidRPr="00E92398">
        <w:rPr>
          <w:i/>
          <w:sz w:val="32"/>
          <w:szCs w:val="32"/>
        </w:rPr>
        <w:t xml:space="preserve">          жизни, музыки, изобразительного искусства, физической</w:t>
      </w:r>
    </w:p>
    <w:p w:rsidR="00BA009C" w:rsidRPr="00E92398" w:rsidRDefault="00BA009C" w:rsidP="00BA009C">
      <w:pPr>
        <w:jc w:val="both"/>
        <w:rPr>
          <w:sz w:val="32"/>
          <w:szCs w:val="32"/>
        </w:rPr>
      </w:pPr>
      <w:r w:rsidRPr="00E92398">
        <w:rPr>
          <w:i/>
          <w:sz w:val="32"/>
          <w:szCs w:val="32"/>
        </w:rPr>
        <w:t xml:space="preserve">          культуры, технологии</w:t>
      </w:r>
      <w:r w:rsidRPr="00E92398">
        <w:rPr>
          <w:sz w:val="32"/>
          <w:szCs w:val="32"/>
        </w:rPr>
        <w:t xml:space="preserve"> </w:t>
      </w:r>
    </w:p>
    <w:p w:rsidR="004A6CBC" w:rsidRDefault="00BA009C" w:rsidP="000E382D">
      <w:pPr>
        <w:rPr>
          <w:sz w:val="28"/>
          <w:szCs w:val="28"/>
        </w:rPr>
      </w:pPr>
      <w:r w:rsidRPr="00E9239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  во 2 </w:t>
      </w:r>
      <w:r w:rsidRPr="00E92398">
        <w:rPr>
          <w:sz w:val="32"/>
          <w:szCs w:val="32"/>
        </w:rPr>
        <w:t xml:space="preserve">  классе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37EC3">
        <w:rPr>
          <w:sz w:val="28"/>
          <w:szCs w:val="28"/>
        </w:rPr>
        <w:t xml:space="preserve"> </w:t>
      </w:r>
    </w:p>
    <w:p w:rsidR="000E382D" w:rsidRDefault="000E382D" w:rsidP="000E382D">
      <w:pPr>
        <w:rPr>
          <w:sz w:val="28"/>
          <w:szCs w:val="28"/>
        </w:rPr>
      </w:pPr>
    </w:p>
    <w:p w:rsidR="00BA009C" w:rsidRPr="00B37EC3" w:rsidRDefault="00BA009C" w:rsidP="00BA009C">
      <w:pPr>
        <w:ind w:left="9204"/>
        <w:rPr>
          <w:sz w:val="28"/>
          <w:szCs w:val="28"/>
        </w:rPr>
      </w:pPr>
    </w:p>
    <w:p w:rsidR="00BA009C" w:rsidRPr="00EF74F1" w:rsidRDefault="00BA009C" w:rsidP="00BA009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B37EC3">
        <w:rPr>
          <w:b/>
          <w:sz w:val="28"/>
          <w:szCs w:val="28"/>
        </w:rPr>
        <w:t xml:space="preserve"> </w:t>
      </w:r>
      <w:r w:rsidR="000E382D">
        <w:rPr>
          <w:b/>
          <w:sz w:val="28"/>
          <w:szCs w:val="28"/>
        </w:rPr>
        <w:tab/>
      </w:r>
      <w:r w:rsidR="000E382D">
        <w:rPr>
          <w:b/>
          <w:sz w:val="28"/>
          <w:szCs w:val="28"/>
        </w:rPr>
        <w:tab/>
      </w:r>
      <w:r w:rsidR="000E382D">
        <w:rPr>
          <w:b/>
          <w:sz w:val="28"/>
          <w:szCs w:val="28"/>
        </w:rPr>
        <w:tab/>
      </w:r>
      <w:r w:rsidR="000E382D">
        <w:rPr>
          <w:b/>
          <w:sz w:val="28"/>
          <w:szCs w:val="28"/>
        </w:rPr>
        <w:tab/>
      </w:r>
      <w:r w:rsidRPr="00B37EC3">
        <w:rPr>
          <w:b/>
          <w:sz w:val="28"/>
          <w:szCs w:val="28"/>
        </w:rPr>
        <w:t xml:space="preserve"> </w:t>
      </w:r>
      <w:r w:rsidRPr="0056758B">
        <w:rPr>
          <w:rFonts w:ascii="Times New Roman" w:hAnsi="Times New Roman"/>
          <w:b/>
          <w:i/>
          <w:sz w:val="32"/>
          <w:szCs w:val="32"/>
          <w:u w:val="single"/>
        </w:rPr>
        <w:t>Литературное чтение</w:t>
      </w:r>
    </w:p>
    <w:p w:rsidR="00BA009C" w:rsidRPr="0056758B" w:rsidRDefault="00BA009C" w:rsidP="00BA009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A009C" w:rsidRDefault="00BA009C" w:rsidP="00BA009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Пояснительная записка.</w:t>
      </w:r>
    </w:p>
    <w:p w:rsidR="00946F44" w:rsidRDefault="00946F44" w:rsidP="00BA009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46F44" w:rsidRPr="00946F44" w:rsidRDefault="00946F44" w:rsidP="00946F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290B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 xml:space="preserve">очая программа по литературному чтению </w:t>
      </w:r>
      <w:r w:rsidRPr="007C290B">
        <w:rPr>
          <w:rFonts w:ascii="Times New Roman" w:hAnsi="Times New Roman"/>
          <w:sz w:val="24"/>
          <w:szCs w:val="24"/>
        </w:rPr>
        <w:t xml:space="preserve"> составлена с использованием </w:t>
      </w:r>
      <w:r w:rsidRPr="007C290B">
        <w:rPr>
          <w:rFonts w:ascii="Times New Roman" w:hAnsi="Times New Roman"/>
          <w:b/>
          <w:sz w:val="24"/>
          <w:szCs w:val="24"/>
        </w:rPr>
        <w:t>нормативно-правовой базы:</w:t>
      </w:r>
    </w:p>
    <w:p w:rsidR="00946F44" w:rsidRPr="00B4542D" w:rsidRDefault="00946F44" w:rsidP="00946F44">
      <w:pPr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542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454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4542D">
        <w:rPr>
          <w:rFonts w:ascii="Times New Roman" w:hAnsi="Times New Roman"/>
          <w:sz w:val="24"/>
          <w:szCs w:val="24"/>
        </w:rPr>
        <w:t xml:space="preserve"> РФ от 06.10.2009 № 373 «Об утверждении  и введении в действие федерального государственного образовательного стандарта начального общего образования» (в ред. приказов  </w:t>
      </w:r>
      <w:proofErr w:type="spellStart"/>
      <w:r w:rsidRPr="00B454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4542D">
        <w:rPr>
          <w:rFonts w:ascii="Times New Roman" w:hAnsi="Times New Roman"/>
          <w:sz w:val="24"/>
          <w:szCs w:val="24"/>
        </w:rPr>
        <w:t xml:space="preserve"> России от 26.</w:t>
      </w:r>
      <w:r>
        <w:rPr>
          <w:rFonts w:ascii="Times New Roman" w:hAnsi="Times New Roman"/>
          <w:sz w:val="24"/>
          <w:szCs w:val="24"/>
        </w:rPr>
        <w:t xml:space="preserve"> 11. </w:t>
      </w:r>
      <w:r w:rsidRPr="00B4542D">
        <w:rPr>
          <w:rFonts w:ascii="Times New Roman" w:hAnsi="Times New Roman"/>
          <w:sz w:val="24"/>
          <w:szCs w:val="24"/>
        </w:rPr>
        <w:t>2010 № 1241, от 22. 09. 2011 № 2357);</w:t>
      </w:r>
    </w:p>
    <w:p w:rsidR="00946F44" w:rsidRPr="00B4542D" w:rsidRDefault="00946F44" w:rsidP="00946F44">
      <w:pPr>
        <w:pStyle w:val="a3"/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542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и введен в действие с 1 января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42D">
        <w:rPr>
          <w:rFonts w:ascii="Times New Roman" w:hAnsi="Times New Roman"/>
          <w:sz w:val="24"/>
          <w:szCs w:val="24"/>
        </w:rPr>
        <w:t xml:space="preserve">г. приказом Министерства образования и науки РФ от 06. 10. 2009 № 373) и внесенными изменениями от 26. 11. 2010 приказ № 1241; </w:t>
      </w:r>
    </w:p>
    <w:p w:rsidR="00946F44" w:rsidRPr="00946F44" w:rsidRDefault="00946F44" w:rsidP="00946F44">
      <w:pPr>
        <w:pStyle w:val="a3"/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542D">
        <w:rPr>
          <w:rFonts w:ascii="Times New Roman" w:hAnsi="Times New Roman"/>
          <w:sz w:val="24"/>
          <w:szCs w:val="24"/>
        </w:rPr>
        <w:t>Санитарно-эпидемиологические правила (</w:t>
      </w:r>
      <w:proofErr w:type="spellStart"/>
      <w:r w:rsidRPr="00B4542D">
        <w:rPr>
          <w:rFonts w:ascii="Times New Roman" w:hAnsi="Times New Roman"/>
          <w:sz w:val="24"/>
          <w:szCs w:val="24"/>
        </w:rPr>
        <w:t>СанПиН</w:t>
      </w:r>
      <w:proofErr w:type="spellEnd"/>
      <w:r w:rsidRPr="00B4542D">
        <w:rPr>
          <w:rFonts w:ascii="Times New Roman" w:hAnsi="Times New Roman"/>
          <w:sz w:val="24"/>
          <w:szCs w:val="24"/>
        </w:rPr>
        <w:t xml:space="preserve"> 2.4.2.2821-10) </w:t>
      </w:r>
    </w:p>
    <w:p w:rsidR="00946F44" w:rsidRPr="00B4542D" w:rsidRDefault="00946F44" w:rsidP="00946F44">
      <w:pPr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542D">
        <w:rPr>
          <w:rFonts w:ascii="Times New Roman" w:hAnsi="Times New Roman"/>
          <w:sz w:val="24"/>
          <w:szCs w:val="24"/>
        </w:rPr>
        <w:t>Основная об</w:t>
      </w:r>
      <w:r>
        <w:rPr>
          <w:rFonts w:ascii="Times New Roman" w:hAnsi="Times New Roman"/>
          <w:sz w:val="24"/>
          <w:szCs w:val="24"/>
        </w:rPr>
        <w:t>разовательная программа   «МОУ</w:t>
      </w:r>
      <w:r w:rsidRPr="00B4542D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Идолга</w:t>
      </w:r>
      <w:proofErr w:type="spellEnd"/>
      <w:r w:rsidRPr="00B4542D">
        <w:rPr>
          <w:rFonts w:ascii="Times New Roman" w:hAnsi="Times New Roman"/>
          <w:sz w:val="24"/>
          <w:szCs w:val="24"/>
        </w:rPr>
        <w:t>»;</w:t>
      </w:r>
    </w:p>
    <w:p w:rsidR="00946F44" w:rsidRPr="00B4542D" w:rsidRDefault="007F211F" w:rsidP="00946F44">
      <w:pPr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МОУ «</w:t>
      </w:r>
      <w:proofErr w:type="spellStart"/>
      <w:r>
        <w:rPr>
          <w:rFonts w:ascii="Times New Roman" w:hAnsi="Times New Roman"/>
          <w:sz w:val="24"/>
          <w:szCs w:val="24"/>
        </w:rPr>
        <w:t>Идолгская</w:t>
      </w:r>
      <w:proofErr w:type="spellEnd"/>
      <w:r w:rsidR="00946F44" w:rsidRPr="00B4542D">
        <w:rPr>
          <w:rFonts w:ascii="Times New Roman" w:hAnsi="Times New Roman"/>
          <w:sz w:val="24"/>
          <w:szCs w:val="24"/>
        </w:rPr>
        <w:t xml:space="preserve"> СОШ»;</w:t>
      </w:r>
    </w:p>
    <w:p w:rsidR="00BA009C" w:rsidRPr="000E382D" w:rsidRDefault="00BA009C" w:rsidP="007F211F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42D"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 концепции УМК «Начальная  школа XXI века»  научного руководителя Н. Ф.  Виноградовой</w:t>
      </w:r>
      <w:r>
        <w:rPr>
          <w:rFonts w:ascii="Times New Roman" w:hAnsi="Times New Roman"/>
          <w:sz w:val="24"/>
          <w:szCs w:val="24"/>
        </w:rPr>
        <w:t>, авторской программы Л.</w:t>
      </w:r>
      <w:r w:rsidR="00FD4C7F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FD4C7F">
        <w:rPr>
          <w:rFonts w:ascii="Times New Roman" w:hAnsi="Times New Roman"/>
          <w:sz w:val="24"/>
          <w:szCs w:val="24"/>
        </w:rPr>
        <w:t>Ефросининой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4542D">
        <w:rPr>
          <w:rFonts w:ascii="Times New Roman" w:hAnsi="Times New Roman"/>
          <w:sz w:val="24"/>
          <w:szCs w:val="24"/>
        </w:rPr>
        <w:t xml:space="preserve">ориентирована на планируемые результаты освоения основной образовательной программы начального общего образования и отражает содержание обучения </w:t>
      </w:r>
      <w:r>
        <w:rPr>
          <w:rFonts w:ascii="Times New Roman" w:hAnsi="Times New Roman"/>
          <w:sz w:val="24"/>
          <w:szCs w:val="24"/>
        </w:rPr>
        <w:t>литературному чтению в начальной школе.</w:t>
      </w:r>
      <w:r w:rsidRPr="00B4542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A009C" w:rsidRPr="00D912B7" w:rsidRDefault="00BA009C" w:rsidP="00BA009C">
      <w:pPr>
        <w:tabs>
          <w:tab w:val="num" w:pos="720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912B7">
        <w:rPr>
          <w:rFonts w:ascii="Times New Roman" w:hAnsi="Times New Roman"/>
          <w:sz w:val="24"/>
          <w:szCs w:val="24"/>
        </w:rPr>
        <w:t>Представленный курс литературного чтения построен с учетом концептуальных задач: 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 в результате обучения формируется читательская деятельность школьников, компоненты учебной деятельности, а также универсальные учебные действия; дифференцированное обучение и учет индивидуальных возможностей каждого ребенка.</w:t>
      </w:r>
      <w:proofErr w:type="gramEnd"/>
    </w:p>
    <w:p w:rsidR="00BA009C" w:rsidRPr="006545A2" w:rsidRDefault="00BA009C" w:rsidP="00BA0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0F69C0">
        <w:rPr>
          <w:rFonts w:ascii="Times New Roman" w:hAnsi="Times New Roman"/>
          <w:sz w:val="24"/>
          <w:szCs w:val="24"/>
          <w:u w:val="single"/>
        </w:rPr>
        <w:t>Место предмета в учебном плане</w:t>
      </w:r>
    </w:p>
    <w:p w:rsidR="00BA009C" w:rsidRPr="002324FD" w:rsidRDefault="00BA009C" w:rsidP="00BA009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4FD">
        <w:rPr>
          <w:rFonts w:ascii="Times New Roman" w:hAnsi="Times New Roman"/>
          <w:sz w:val="24"/>
          <w:szCs w:val="24"/>
        </w:rPr>
        <w:t>Согласно базисному учебному плану на изучение у</w:t>
      </w:r>
      <w:r>
        <w:rPr>
          <w:rFonts w:ascii="Times New Roman" w:hAnsi="Times New Roman"/>
          <w:sz w:val="24"/>
          <w:szCs w:val="24"/>
        </w:rPr>
        <w:t>чебного предмета «Литературное чтение</w:t>
      </w:r>
      <w:r w:rsidRPr="002324FD">
        <w:rPr>
          <w:rFonts w:ascii="Times New Roman" w:hAnsi="Times New Roman"/>
          <w:sz w:val="24"/>
          <w:szCs w:val="24"/>
        </w:rPr>
        <w:t xml:space="preserve">»  в объёме обязательного минимума содержания основных образовательных программ отводится </w:t>
      </w:r>
      <w:r>
        <w:rPr>
          <w:rFonts w:ascii="Times New Roman" w:hAnsi="Times New Roman"/>
          <w:sz w:val="24"/>
          <w:szCs w:val="24"/>
        </w:rPr>
        <w:t>4</w:t>
      </w:r>
      <w:r w:rsidRPr="002324FD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>:</w:t>
      </w:r>
    </w:p>
    <w:p w:rsidR="00BA009C" w:rsidRPr="00B302DD" w:rsidRDefault="00BA009C" w:rsidP="00BA009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4FD">
        <w:rPr>
          <w:rFonts w:ascii="Times New Roman" w:hAnsi="Times New Roman"/>
          <w:sz w:val="24"/>
          <w:szCs w:val="24"/>
        </w:rPr>
        <w:t xml:space="preserve">   </w:t>
      </w:r>
      <w:r w:rsidRPr="00B302DD">
        <w:rPr>
          <w:rFonts w:ascii="Times New Roman" w:hAnsi="Times New Roman"/>
          <w:sz w:val="24"/>
          <w:szCs w:val="24"/>
        </w:rPr>
        <w:t>9 учебных недель первой четверти (</w:t>
      </w:r>
      <w:r>
        <w:rPr>
          <w:rFonts w:ascii="Times New Roman" w:hAnsi="Times New Roman"/>
          <w:sz w:val="24"/>
          <w:szCs w:val="24"/>
        </w:rPr>
        <w:t>36</w:t>
      </w:r>
      <w:r w:rsidRPr="00B302DD">
        <w:rPr>
          <w:rFonts w:ascii="Times New Roman" w:hAnsi="Times New Roman"/>
          <w:sz w:val="24"/>
          <w:szCs w:val="24"/>
        </w:rPr>
        <w:t xml:space="preserve"> часов);</w:t>
      </w:r>
    </w:p>
    <w:p w:rsidR="00BA009C" w:rsidRPr="00B302DD" w:rsidRDefault="00BA009C" w:rsidP="00BA009C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2DD">
        <w:rPr>
          <w:rFonts w:ascii="Times New Roman" w:hAnsi="Times New Roman"/>
          <w:sz w:val="24"/>
          <w:szCs w:val="24"/>
        </w:rPr>
        <w:t xml:space="preserve">   7 учебных недель второй четверти (</w:t>
      </w:r>
      <w:r>
        <w:rPr>
          <w:rFonts w:ascii="Times New Roman" w:hAnsi="Times New Roman"/>
          <w:sz w:val="24"/>
          <w:szCs w:val="24"/>
        </w:rPr>
        <w:t>28</w:t>
      </w:r>
      <w:r w:rsidRPr="00B302DD">
        <w:rPr>
          <w:rFonts w:ascii="Times New Roman" w:hAnsi="Times New Roman"/>
          <w:sz w:val="24"/>
          <w:szCs w:val="24"/>
        </w:rPr>
        <w:t xml:space="preserve"> часов);</w:t>
      </w:r>
    </w:p>
    <w:p w:rsidR="00BA009C" w:rsidRDefault="00BA009C" w:rsidP="00BA00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009C" w:rsidRPr="00D912B7" w:rsidRDefault="00BA009C" w:rsidP="00BA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i/>
          <w:sz w:val="24"/>
          <w:szCs w:val="24"/>
        </w:rPr>
        <w:t>Основная цель</w:t>
      </w:r>
      <w:r w:rsidRPr="00D912B7">
        <w:rPr>
          <w:rFonts w:ascii="Times New Roman" w:hAnsi="Times New Roman"/>
          <w:sz w:val="24"/>
          <w:szCs w:val="24"/>
        </w:rPr>
        <w:t xml:space="preserve"> курса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D912B7">
        <w:rPr>
          <w:rFonts w:ascii="Times New Roman" w:hAnsi="Times New Roman"/>
          <w:sz w:val="24"/>
          <w:szCs w:val="24"/>
        </w:rPr>
        <w:t>кст пр</w:t>
      </w:r>
      <w:proofErr w:type="gramEnd"/>
      <w:r w:rsidRPr="00D912B7">
        <w:rPr>
          <w:rFonts w:ascii="Times New Roman" w:hAnsi="Times New Roman"/>
          <w:sz w:val="24"/>
          <w:szCs w:val="24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</w:t>
      </w:r>
      <w:r w:rsidRPr="00D912B7">
        <w:rPr>
          <w:rFonts w:ascii="Times New Roman" w:hAnsi="Times New Roman"/>
          <w:sz w:val="24"/>
          <w:szCs w:val="24"/>
        </w:rPr>
        <w:lastRenderedPageBreak/>
        <w:t xml:space="preserve">воссоздавать в своем воображении </w:t>
      </w:r>
      <w:proofErr w:type="gramStart"/>
      <w:r w:rsidRPr="00D912B7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D912B7">
        <w:rPr>
          <w:rFonts w:ascii="Times New Roman" w:hAnsi="Times New Roman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BA009C" w:rsidRPr="00D912B7" w:rsidRDefault="00BA009C" w:rsidP="00BA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i/>
          <w:sz w:val="24"/>
          <w:szCs w:val="24"/>
        </w:rPr>
        <w:t>Задачи курса</w:t>
      </w:r>
      <w:r w:rsidRPr="00D912B7">
        <w:rPr>
          <w:rFonts w:ascii="Times New Roman" w:hAnsi="Times New Roman"/>
          <w:sz w:val="24"/>
          <w:szCs w:val="24"/>
        </w:rPr>
        <w:t xml:space="preserve"> литературного чтения:</w:t>
      </w:r>
    </w:p>
    <w:p w:rsidR="00BA009C" w:rsidRPr="00D912B7" w:rsidRDefault="00BA009C" w:rsidP="00BA009C">
      <w:pPr>
        <w:numPr>
          <w:ilvl w:val="0"/>
          <w:numId w:val="3"/>
        </w:numPr>
        <w:tabs>
          <w:tab w:val="clear" w:pos="1620"/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BA009C" w:rsidRPr="00D912B7" w:rsidRDefault="00BA009C" w:rsidP="00BA009C">
      <w:pPr>
        <w:numPr>
          <w:ilvl w:val="0"/>
          <w:numId w:val="3"/>
        </w:numPr>
        <w:tabs>
          <w:tab w:val="clear" w:pos="1620"/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BA009C" w:rsidRPr="00D912B7" w:rsidRDefault="00BA009C" w:rsidP="00BA009C">
      <w:pPr>
        <w:numPr>
          <w:ilvl w:val="0"/>
          <w:numId w:val="3"/>
        </w:numPr>
        <w:tabs>
          <w:tab w:val="clear" w:pos="1620"/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BA009C" w:rsidRPr="00D912B7" w:rsidRDefault="00BA009C" w:rsidP="00BA009C">
      <w:pPr>
        <w:numPr>
          <w:ilvl w:val="0"/>
          <w:numId w:val="3"/>
        </w:numPr>
        <w:tabs>
          <w:tab w:val="clear" w:pos="1620"/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BA009C" w:rsidRPr="00D912B7" w:rsidRDefault="00BA009C" w:rsidP="00BA009C">
      <w:pPr>
        <w:numPr>
          <w:ilvl w:val="0"/>
          <w:numId w:val="3"/>
        </w:numPr>
        <w:tabs>
          <w:tab w:val="clear" w:pos="1620"/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BA009C" w:rsidRPr="00D912B7" w:rsidRDefault="00BA009C" w:rsidP="00BA009C">
      <w:pPr>
        <w:numPr>
          <w:ilvl w:val="0"/>
          <w:numId w:val="3"/>
        </w:numPr>
        <w:tabs>
          <w:tab w:val="clear" w:pos="1620"/>
          <w:tab w:val="left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D912B7">
        <w:rPr>
          <w:rFonts w:ascii="Times New Roman" w:hAnsi="Times New Roman"/>
          <w:sz w:val="24"/>
          <w:szCs w:val="24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BA009C" w:rsidRPr="00D912B7" w:rsidRDefault="00BA009C" w:rsidP="00BA00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  <w:u w:val="single"/>
        </w:rPr>
        <w:t>Основные содержательные линии</w:t>
      </w:r>
    </w:p>
    <w:p w:rsidR="00BA009C" w:rsidRPr="00D912B7" w:rsidRDefault="00BA009C" w:rsidP="00BA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>Основными содержательными линиями программы являются:</w:t>
      </w:r>
    </w:p>
    <w:p w:rsidR="00BA009C" w:rsidRPr="00D912B7" w:rsidRDefault="00BA009C" w:rsidP="00BA00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12B7">
        <w:rPr>
          <w:rFonts w:ascii="Times New Roman" w:hAnsi="Times New Roman"/>
          <w:i/>
          <w:sz w:val="24"/>
          <w:szCs w:val="24"/>
        </w:rPr>
        <w:t>Развитие навыков чтения.</w:t>
      </w:r>
    </w:p>
    <w:p w:rsidR="00BA009C" w:rsidRPr="00D912B7" w:rsidRDefault="00BA009C" w:rsidP="00BA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 xml:space="preserve">Развитие навыков чтения </w:t>
      </w:r>
      <w:proofErr w:type="gramStart"/>
      <w:r w:rsidRPr="00D912B7">
        <w:rPr>
          <w:rFonts w:ascii="Times New Roman" w:hAnsi="Times New Roman"/>
          <w:sz w:val="24"/>
          <w:szCs w:val="24"/>
        </w:rPr>
        <w:t>идёт от громко-речевой формы чтения вслух до чтения молча</w:t>
      </w:r>
      <w:proofErr w:type="gramEnd"/>
      <w:r w:rsidRPr="00D912B7">
        <w:rPr>
          <w:rFonts w:ascii="Times New Roman" w:hAnsi="Times New Roman"/>
          <w:sz w:val="24"/>
          <w:szCs w:val="24"/>
        </w:rPr>
        <w:t>. Овладение чтением на первом году обучения предполагает формирование целостных приёмов чтения слов, интонационное объединение слов в словосочетания и предложения.</w:t>
      </w:r>
    </w:p>
    <w:p w:rsidR="00BA009C" w:rsidRPr="00D912B7" w:rsidRDefault="00BA009C" w:rsidP="00BA00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12B7">
        <w:rPr>
          <w:rFonts w:ascii="Times New Roman" w:hAnsi="Times New Roman"/>
          <w:i/>
          <w:sz w:val="24"/>
          <w:szCs w:val="24"/>
        </w:rPr>
        <w:t>Развитие восприятия произведения.</w:t>
      </w:r>
    </w:p>
    <w:p w:rsidR="00BA009C" w:rsidRPr="00D912B7" w:rsidRDefault="00BA009C" w:rsidP="00BA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 xml:space="preserve">Характер и полнота произведения зависят от читательского опыта, </w:t>
      </w:r>
      <w:proofErr w:type="spellStart"/>
      <w:r w:rsidRPr="00D912B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912B7">
        <w:rPr>
          <w:rFonts w:ascii="Times New Roman" w:hAnsi="Times New Roman"/>
          <w:sz w:val="24"/>
          <w:szCs w:val="24"/>
        </w:rPr>
        <w:t xml:space="preserve"> умения воссоздать словесные образы, соответствующие авторскому замыслу.</w:t>
      </w:r>
    </w:p>
    <w:p w:rsidR="00BA009C" w:rsidRPr="00D912B7" w:rsidRDefault="00BA009C" w:rsidP="00BA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>В 1 классе, пока навык чтения у детей отсутствует или недостаточно сформирован, читательское восприятие формируется на уроках литературного слушания.</w:t>
      </w:r>
    </w:p>
    <w:p w:rsidR="00BA009C" w:rsidRPr="00D912B7" w:rsidRDefault="00BA009C" w:rsidP="00BA00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12B7">
        <w:rPr>
          <w:rFonts w:ascii="Times New Roman" w:hAnsi="Times New Roman"/>
          <w:i/>
          <w:sz w:val="24"/>
          <w:szCs w:val="24"/>
        </w:rPr>
        <w:t>Знакомство с литературоведческими понятиями.</w:t>
      </w:r>
    </w:p>
    <w:p w:rsidR="00BA009C" w:rsidRPr="00D912B7" w:rsidRDefault="00BA009C" w:rsidP="00BA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>В 1-2 классах учащиеся практически знакомятся с жанрами и темами произведений, узнают основные признаки сказки, стихотворения, рассказа. Накапливаются представления школьников об авторах произведений разных жанров.</w:t>
      </w:r>
    </w:p>
    <w:p w:rsidR="00BA009C" w:rsidRPr="00D912B7" w:rsidRDefault="00BA009C" w:rsidP="00BA00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12B7">
        <w:rPr>
          <w:rFonts w:ascii="Times New Roman" w:hAnsi="Times New Roman"/>
          <w:i/>
          <w:sz w:val="24"/>
          <w:szCs w:val="24"/>
        </w:rPr>
        <w:t>Развитие речевых умений.</w:t>
      </w:r>
    </w:p>
    <w:p w:rsidR="00BA009C" w:rsidRPr="00D912B7" w:rsidRDefault="00BA009C" w:rsidP="00BA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>В программе обращается внимание на развитие умения «видеть» слово в тексте, понимать его значение, выявлять оттенки значений, понимать, почему данное слово выбрал писатель (поэт), как оно характеризует героя и выражает отношение автора. Развивается один из основных видов речевой деятельности – говорение (устная речь).</w:t>
      </w:r>
    </w:p>
    <w:p w:rsidR="00BA009C" w:rsidRPr="00D912B7" w:rsidRDefault="00BA009C" w:rsidP="00BA00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12B7">
        <w:rPr>
          <w:rFonts w:ascii="Times New Roman" w:hAnsi="Times New Roman"/>
          <w:i/>
          <w:sz w:val="24"/>
          <w:szCs w:val="24"/>
        </w:rPr>
        <w:t>Развитие творческой деятельности.</w:t>
      </w:r>
    </w:p>
    <w:p w:rsidR="00BA009C" w:rsidRPr="00D912B7" w:rsidRDefault="00BA009C" w:rsidP="00BA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lastRenderedPageBreak/>
        <w:t>В данном курсе широко используются практические действия учащихся при выполнении заданий к изучаемому произведению в тетради, изобразительная деятельность, игровые приёмы, а также письмо и различные формы устной речи.</w:t>
      </w:r>
    </w:p>
    <w:p w:rsidR="00BA009C" w:rsidRPr="00D912B7" w:rsidRDefault="00BA009C" w:rsidP="00BA00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A009C" w:rsidRPr="00D912B7" w:rsidRDefault="00BA009C" w:rsidP="00BA00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912B7">
        <w:rPr>
          <w:rFonts w:ascii="Times New Roman" w:hAnsi="Times New Roman"/>
          <w:sz w:val="24"/>
          <w:szCs w:val="24"/>
          <w:u w:val="single"/>
        </w:rPr>
        <w:t>Результаты освоения учебного предмета</w:t>
      </w:r>
    </w:p>
    <w:p w:rsidR="00BA009C" w:rsidRPr="00D912B7" w:rsidRDefault="00BA009C" w:rsidP="00BA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12B7">
        <w:rPr>
          <w:rFonts w:ascii="Times New Roman" w:hAnsi="Times New Roman"/>
          <w:bCs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обеспечивают связь между требованиями, определяемыми федеральным государственным образовательным стандартом, образовательным процессом и системой оценки, используемой в образовательном учреждении, и учитываются при создании основной образовательной программы начального общего образования. </w:t>
      </w:r>
    </w:p>
    <w:p w:rsidR="00BA009C" w:rsidRPr="00D912B7" w:rsidRDefault="00BA009C" w:rsidP="00BA00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i/>
          <w:sz w:val="24"/>
          <w:szCs w:val="24"/>
        </w:rPr>
        <w:t>Личностные</w:t>
      </w:r>
      <w:r w:rsidRPr="00D912B7">
        <w:rPr>
          <w:rFonts w:ascii="Times New Roman" w:hAnsi="Times New Roman"/>
          <w:sz w:val="24"/>
          <w:szCs w:val="24"/>
        </w:rPr>
        <w:t xml:space="preserve"> </w:t>
      </w:r>
      <w:r w:rsidRPr="00D912B7">
        <w:rPr>
          <w:rFonts w:ascii="Times New Roman" w:hAnsi="Times New Roman"/>
          <w:i/>
          <w:sz w:val="24"/>
          <w:szCs w:val="24"/>
        </w:rPr>
        <w:t>результаты</w:t>
      </w:r>
      <w:r w:rsidRPr="00D912B7">
        <w:rPr>
          <w:rFonts w:ascii="Times New Roman" w:hAnsi="Times New Roman"/>
          <w:sz w:val="24"/>
          <w:szCs w:val="24"/>
        </w:rPr>
        <w:t>:</w:t>
      </w:r>
    </w:p>
    <w:p w:rsidR="00BA009C" w:rsidRPr="000F2A79" w:rsidRDefault="00BA009C" w:rsidP="00BA009C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29" w:right="24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0F2A79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0F2A79">
        <w:rPr>
          <w:rFonts w:ascii="Times New Roman" w:hAnsi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0F2A79">
        <w:rPr>
          <w:rFonts w:ascii="Times New Roman" w:hAnsi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BA009C" w:rsidRPr="000F2A79" w:rsidRDefault="00BA009C" w:rsidP="00BA009C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29" w:right="24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0F2A79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A009C" w:rsidRPr="000F2A79" w:rsidRDefault="00BA009C" w:rsidP="00BA009C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29" w:right="24" w:firstLine="72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F2A79">
        <w:rPr>
          <w:rFonts w:ascii="Times New Roman" w:hAnsi="Times New Roman"/>
          <w:sz w:val="24"/>
          <w:szCs w:val="24"/>
        </w:rPr>
        <w:t>ормирование уважительного отношения к иному мнению, истории и культуре других народов;</w:t>
      </w:r>
    </w:p>
    <w:p w:rsidR="00BA009C" w:rsidRPr="000F2A79" w:rsidRDefault="00BA009C" w:rsidP="00BA009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19" w:firstLine="720"/>
        <w:jc w:val="both"/>
        <w:rPr>
          <w:rFonts w:ascii="Times New Roman" w:hAnsi="Times New Roman"/>
          <w:spacing w:val="-13"/>
          <w:sz w:val="24"/>
          <w:szCs w:val="24"/>
        </w:rPr>
      </w:pPr>
      <w:r w:rsidRPr="000F2A79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BA009C" w:rsidRPr="000F2A79" w:rsidRDefault="00BA009C" w:rsidP="00BA009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19" w:firstLine="720"/>
        <w:jc w:val="both"/>
        <w:rPr>
          <w:rFonts w:ascii="Times New Roman" w:hAnsi="Times New Roman"/>
          <w:spacing w:val="-13"/>
          <w:sz w:val="24"/>
          <w:szCs w:val="24"/>
        </w:rPr>
      </w:pPr>
      <w:r w:rsidRPr="000F2A79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A009C" w:rsidRPr="00D912B7" w:rsidRDefault="00BA009C" w:rsidP="00BA009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38" w:firstLine="720"/>
        <w:jc w:val="both"/>
        <w:rPr>
          <w:rFonts w:ascii="Times New Roman" w:hAnsi="Times New Roman"/>
          <w:spacing w:val="-15"/>
          <w:sz w:val="24"/>
          <w:szCs w:val="24"/>
        </w:rPr>
      </w:pPr>
      <w:r w:rsidRPr="00D912B7">
        <w:rPr>
          <w:rFonts w:ascii="Times New Roman" w:hAnsi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D912B7">
        <w:rPr>
          <w:rFonts w:ascii="Times New Roman" w:hAnsi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A009C" w:rsidRPr="000F2A79" w:rsidRDefault="00BA009C" w:rsidP="00BA009C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67" w:right="5" w:firstLine="720"/>
        <w:jc w:val="both"/>
        <w:rPr>
          <w:rFonts w:ascii="Times New Roman" w:hAnsi="Times New Roman"/>
          <w:sz w:val="24"/>
          <w:szCs w:val="24"/>
        </w:rPr>
      </w:pPr>
      <w:r w:rsidRPr="000F2A79">
        <w:rPr>
          <w:rFonts w:ascii="Times New Roman" w:hAnsi="Times New Roman"/>
          <w:sz w:val="24"/>
          <w:szCs w:val="24"/>
        </w:rPr>
        <w:t>.</w:t>
      </w:r>
    </w:p>
    <w:p w:rsidR="00BA009C" w:rsidRPr="009A3821" w:rsidRDefault="00BA009C" w:rsidP="00BA009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A3821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9A3821">
        <w:rPr>
          <w:rFonts w:ascii="Times New Roman" w:hAnsi="Times New Roman"/>
          <w:bCs/>
          <w:i/>
          <w:sz w:val="24"/>
          <w:szCs w:val="24"/>
        </w:rPr>
        <w:t xml:space="preserve"> результаты:</w:t>
      </w:r>
    </w:p>
    <w:p w:rsidR="00BA009C" w:rsidRPr="009A3821" w:rsidRDefault="00BA009C" w:rsidP="00BA009C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/>
          <w:spacing w:val="-21"/>
          <w:sz w:val="24"/>
          <w:szCs w:val="24"/>
        </w:rPr>
      </w:pPr>
      <w:r w:rsidRPr="009A3821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BA009C" w:rsidRPr="009A3821" w:rsidRDefault="00BA009C" w:rsidP="00BA009C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9A3821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BA009C" w:rsidRPr="009A3821" w:rsidRDefault="00BA009C" w:rsidP="00BA009C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38"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9A3821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A009C" w:rsidRPr="009A3821" w:rsidRDefault="00BA009C" w:rsidP="00BA009C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43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A3821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A009C" w:rsidRPr="009A3821" w:rsidRDefault="00BA009C" w:rsidP="00BA009C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58"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9A3821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BA009C" w:rsidRPr="009A3821" w:rsidRDefault="00BA009C" w:rsidP="00BA009C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62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A3821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9A3821">
        <w:rPr>
          <w:rFonts w:ascii="Times New Roman" w:hAnsi="Times New Roman"/>
          <w:sz w:val="24"/>
          <w:szCs w:val="24"/>
        </w:rPr>
        <w:t>дств пр</w:t>
      </w:r>
      <w:proofErr w:type="gramEnd"/>
      <w:r w:rsidRPr="009A3821">
        <w:rPr>
          <w:rFonts w:ascii="Times New Roman" w:hAnsi="Times New Roman"/>
          <w:sz w:val="24"/>
          <w:szCs w:val="24"/>
        </w:rPr>
        <w:t xml:space="preserve">едставления </w:t>
      </w:r>
      <w:r w:rsidRPr="009A3821">
        <w:rPr>
          <w:rFonts w:ascii="Times New Roman" w:hAnsi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9A3821">
        <w:rPr>
          <w:rFonts w:ascii="Times New Roman" w:hAnsi="Times New Roman"/>
          <w:sz w:val="24"/>
          <w:szCs w:val="24"/>
        </w:rPr>
        <w:t>решения учебных и практических задач;</w:t>
      </w:r>
    </w:p>
    <w:p w:rsidR="00BA009C" w:rsidRPr="009A3821" w:rsidRDefault="00BA009C" w:rsidP="00BA009C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right="72"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9A3821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BA009C" w:rsidRPr="009279B3" w:rsidRDefault="00BA009C" w:rsidP="00BA009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79B3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BA009C" w:rsidRPr="009279B3" w:rsidRDefault="00BA009C" w:rsidP="00BA009C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pacing w:val="-21"/>
          <w:sz w:val="24"/>
          <w:szCs w:val="24"/>
        </w:rPr>
      </w:pPr>
      <w:r w:rsidRPr="009279B3">
        <w:rPr>
          <w:rFonts w:ascii="Times New Roman" w:hAnsi="Times New Roman"/>
          <w:sz w:val="24"/>
          <w:szCs w:val="24"/>
        </w:rPr>
        <w:lastRenderedPageBreak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A009C" w:rsidRPr="009279B3" w:rsidRDefault="00BA009C" w:rsidP="00BA009C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279B3">
        <w:rPr>
          <w:rFonts w:ascii="Times New Roman" w:hAnsi="Times New Roman"/>
          <w:sz w:val="24"/>
          <w:szCs w:val="24"/>
        </w:rPr>
        <w:t xml:space="preserve">осознание значимости чтения для личного развития; </w:t>
      </w:r>
      <w:r w:rsidRPr="009279B3">
        <w:rPr>
          <w:rFonts w:ascii="Times New Roman" w:hAnsi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9279B3">
        <w:rPr>
          <w:rFonts w:ascii="Times New Roman" w:hAnsi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9279B3">
        <w:rPr>
          <w:rFonts w:ascii="Times New Roman" w:hAnsi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9279B3">
        <w:rPr>
          <w:rFonts w:ascii="Times New Roman" w:hAnsi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BA009C" w:rsidRPr="009279B3" w:rsidRDefault="00BA009C" w:rsidP="00BA009C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9279B3">
        <w:rPr>
          <w:rFonts w:ascii="Times New Roman" w:hAnsi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9279B3">
        <w:rPr>
          <w:rFonts w:ascii="Times New Roman" w:hAnsi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9279B3">
        <w:rPr>
          <w:rFonts w:ascii="Times New Roman" w:hAnsi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9279B3">
        <w:rPr>
          <w:rFonts w:ascii="Times New Roman" w:hAnsi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9279B3">
        <w:rPr>
          <w:rFonts w:ascii="Times New Roman" w:hAnsi="Times New Roman"/>
          <w:sz w:val="24"/>
          <w:szCs w:val="24"/>
        </w:rPr>
        <w:t>поступков героев;</w:t>
      </w:r>
    </w:p>
    <w:p w:rsidR="00BA009C" w:rsidRPr="009279B3" w:rsidRDefault="00BA009C" w:rsidP="00BA009C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066"/>
        </w:tabs>
        <w:autoSpaceDE w:val="0"/>
        <w:autoSpaceDN w:val="0"/>
        <w:adjustRightInd w:val="0"/>
        <w:spacing w:after="0" w:line="240" w:lineRule="auto"/>
        <w:ind w:left="0" w:right="53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9279B3">
        <w:rPr>
          <w:rFonts w:ascii="Times New Roman" w:hAnsi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9279B3">
        <w:rPr>
          <w:rFonts w:ascii="Times New Roman" w:hAnsi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A009C" w:rsidRPr="009279B3" w:rsidRDefault="00BA009C" w:rsidP="00BA009C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9B3">
        <w:rPr>
          <w:rFonts w:ascii="Times New Roman" w:hAnsi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9279B3">
        <w:rPr>
          <w:rFonts w:ascii="Times New Roman" w:hAnsi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9279B3">
        <w:rPr>
          <w:rFonts w:ascii="Times New Roman" w:hAnsi="Times New Roman"/>
          <w:sz w:val="24"/>
          <w:szCs w:val="24"/>
        </w:rPr>
        <w:t>дополнительной информации».</w:t>
      </w:r>
    </w:p>
    <w:p w:rsidR="00BA009C" w:rsidRPr="00D912B7" w:rsidRDefault="00BA009C" w:rsidP="00BA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A009C" w:rsidRDefault="00BA009C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009C" w:rsidRDefault="00BA009C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009C" w:rsidRDefault="00BA009C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курса</w:t>
      </w: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Pr="00D912B7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6662"/>
        <w:gridCol w:w="6173"/>
        <w:gridCol w:w="490"/>
      </w:tblGrid>
      <w:tr w:rsidR="000E382D" w:rsidRPr="00A221D4" w:rsidTr="00CD19B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2D" w:rsidRPr="00A221D4" w:rsidRDefault="000E382D" w:rsidP="00CD19B0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  <w:p w:rsidR="000E382D" w:rsidRPr="00A221D4" w:rsidRDefault="000E382D" w:rsidP="00CD19B0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2D" w:rsidRPr="00A221D4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2D" w:rsidRPr="00A221D4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0E382D" w:rsidRPr="00A221D4" w:rsidTr="00CD19B0">
        <w:trPr>
          <w:gridAfter w:val="1"/>
          <w:wAfter w:w="490" w:type="dxa"/>
        </w:trPr>
        <w:tc>
          <w:tcPr>
            <w:tcW w:w="2269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речевой</w:t>
            </w:r>
            <w:proofErr w:type="gramEnd"/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и читательской деятельности</w:t>
            </w:r>
          </w:p>
        </w:tc>
        <w:tc>
          <w:tcPr>
            <w:tcW w:w="6662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(слушание)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Восприятие на слух произведений литературы, вошедших в круг чтения.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Восприятие и понимание содержания произведения, ответы на вопросы по содержанию.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Чтение произведений разных жанров (загадок, сказок, былин, стихотворений, рассказов), понимание их содержания, ответы на вопросы, формулирование вопросов по содержанию и кратких высказываний о произведении и героях.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A221D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221D4">
              <w:rPr>
                <w:rFonts w:ascii="Times New Roman" w:hAnsi="Times New Roman"/>
                <w:sz w:val="24"/>
                <w:szCs w:val="24"/>
              </w:rPr>
              <w:t>я получения информации о произведении: теме, жанре, авторе.</w:t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жанр, тема, рассказ, сказка, загадка, фольклор, писатель, баснописец, поэт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Чтение вслух и молча</w:t>
            </w:r>
            <w:proofErr w:type="gramEnd"/>
            <w:r w:rsidRPr="00A221D4">
              <w:rPr>
                <w:rFonts w:ascii="Times New Roman" w:hAnsi="Times New Roman"/>
                <w:b/>
                <w:sz w:val="24"/>
                <w:szCs w:val="24"/>
              </w:rPr>
              <w:t xml:space="preserve"> (про себя)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Чтение вслух целыми словами в темпе, соответствующем индивидуальным возможностям учащихся.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Упражнения по отработке темпа чтения, необходимого для понимания содержания произведений.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Усвоение орфоэпических норм: что — [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], конечно — </w:t>
            </w:r>
            <w:r w:rsidRPr="00A221D4">
              <w:rPr>
                <w:rFonts w:ascii="Times New Roman" w:hAnsi="Times New Roman"/>
                <w:sz w:val="24"/>
                <w:szCs w:val="24"/>
              </w:rPr>
              <w:lastRenderedPageBreak/>
              <w:t>кон</w:t>
            </w:r>
            <w:proofErr w:type="gramStart"/>
            <w:r w:rsidRPr="00A221D4">
              <w:rPr>
                <w:rFonts w:ascii="Times New Roman" w:hAnsi="Times New Roman"/>
                <w:sz w:val="24"/>
                <w:szCs w:val="24"/>
              </w:rPr>
              <w:t>е[</w:t>
            </w:r>
            <w:proofErr w:type="spellStart"/>
            <w:proofErr w:type="gramEnd"/>
            <w:r w:rsidRPr="00A221D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>]но, -ого — -о[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>], сегодня — се[во]дня.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Чтение смысловых частей текста, абзацев.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 xml:space="preserve">Чтение молча (про себя) отрывков, абзацев, смысловых частей (без 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речедвижения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1D4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Практическое освоение ознакомительного, изучающего, поискового и просмотрового видов чтения.</w:t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Знакомство с повествованием, описанием картин природы, поступков героев и их внешнего вида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Работа с разными видами текста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Знакомство с текстами: учебным, художественным, научно-популярным.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Структура текста: абзацы, части.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Особенности текстов сказок, рассказов, стихотворений.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Форма текста: стихотворная и прозаическая.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Деление текста на части.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Главная (основная) мысль.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Иллюстрация к тексту: рассматривание иллюстрации и выбор соответствующего отрывка (абзаца или эпизода).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текст, текст произведения, произведение, заголовок, фамилия автора, абзац, смысловая часть, главная мысль</w:t>
            </w:r>
            <w:proofErr w:type="gramEnd"/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текстом художественного произведения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выразительности.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Понимание заглавия произведения и его соответствия содержанию произведения.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Родина, честь, честность, дружба, ложь, правда.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Формирование нравственных ценностей и этических норм при изучении фольклорных произведений и произведений детских писателей (В.А. Осеевой, Е.А. Пермяка, В.Ф. Одоевского, В.И. Даля, Л.Н. Толстого, И.А. Крылова и других отечественных и зарубежных писателей).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Восприятие и оценка содержания произведений с точки зрения морали (отношение к людям, животным, родной природе).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Понятие о герое произведения, героях положительных и отрицательных.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Пересказ текста произведения по плану (кратко и подробно)</w:t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E382D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 xml:space="preserve">Практическое знакомство с научно-популярными </w:t>
            </w:r>
            <w:r w:rsidRPr="00A221D4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произведениями: наличие точной информации о предмете, человеке, природе, животных; изложение фактической информации в доступной для читателя форме (сказки В.В. Бианки, В.Ф. Одоевского и др.).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 xml:space="preserve">Деление текста на 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или части, выделение ключевых слов и предложений.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Пересказ подробный и краткий по готовому плану</w:t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Работа с учебным текстом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Чтение вступительных статей и выделение основных учебных задач.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Работа с определениями литературоведческих понятий: выделение ключевых слов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Библиографическая культура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Книга учебная, художественная.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Аппарат книги: титульный лист, оглавление (содержание), словарик.</w:t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Типы книг: книга-произведение, книга-сборник.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Выбор книг по теме, жанру и авторской принадлежности.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Детские журналы «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>», «Миша» и др.</w:t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Говорение (культура речевого общения)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 xml:space="preserve">Восприятие речи героев произведения, выделение её особенностей. Чтение диалогов и 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полилогов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героев. Обсуждение произведения и поступков героев (диалог с учителем о произведении и героях).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 xml:space="preserve">Ответы на вопросы учителя и одноклассников, </w:t>
            </w:r>
            <w:r w:rsidRPr="00A221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формулирование вопросов по изучаемому произведению. Чтение по ролям и 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произведения фольклора или детской литературы.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Нахождение в речи обращений, слов приветствия и выражений вежливости.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Монологическая речь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автора, героев произведений.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Построение монологов (высказываний) о произведении, книге, героях и их поступках (3–4 предложения).</w:t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 xml:space="preserve">диалог, реплики героев, обращения, монолог, </w:t>
            </w:r>
            <w:proofErr w:type="spellStart"/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полилог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Письмо (культура письменной речи)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Разножанровые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произведения детской литературы как образцы письменной речи.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Знакомство с произведениями в стихотворной и прозаической форме.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Выделение в текстах произведений повествования, описания (предметов, портретов героев, явлений и картин природы).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Употребление в письменной речи слов из произведений. Практическое знакомство с синонимами и антонимами.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Выявление особенностей художественного слова</w:t>
            </w:r>
          </w:p>
        </w:tc>
        <w:tc>
          <w:tcPr>
            <w:tcW w:w="6173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произведения.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обложку к изучаемому произведению (фамилия автора, заголовок, жанр и тема).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вопросы по содержанию произведения и высказывания о произведении и героях.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  <w:proofErr w:type="gramEnd"/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 речи слова: жанр, тема, заголовок, название произведения, герой произведения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Читать вслух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целыми словами (с выделением ударного слога).</w:t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Упражняться в чтении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многосложных слов по слогам (пример: 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при-гля-нув-ший-ся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Учиться читать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слова в соответствии с орфоэпическими нормами: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 xml:space="preserve">что, чтобы, сегодня, конечно, первого 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>и т. д.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Читать выразительно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умением </w:t>
            </w:r>
            <w:proofErr w:type="gramStart"/>
            <w:r w:rsidRPr="00A221D4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молча абзацы, отрывки и небольшие по объёму произведения: читать и держать строку глазами, не шевеля губами.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1D4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жанр и тему прочитанного произведения,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произведение (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21D4">
              <w:rPr>
                <w:rFonts w:ascii="Times New Roman" w:hAnsi="Times New Roman"/>
                <w:sz w:val="24"/>
                <w:szCs w:val="24"/>
              </w:rPr>
              <w:t>«Яблоко»).</w:t>
            </w:r>
            <w:proofErr w:type="gramEnd"/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ознакомительным (первичным) чтением в работе с новым произведением, книгой.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 тексте описания картин природы, предметов, героев.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повествование и описание в текстах произведений разных жанров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Default="000E382D" w:rsidP="00CD19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учебный, художественный и научно-популярный тексты (практически).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до чтения название произведения (фамилия автора, заголовок).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тексты сказок, рассказов, стихотворений по форме и структуре.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>) структуру текста (части, абзацы, присказки, зачины).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иллюстрации с отрывком или эпизодом из текста.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  <w:proofErr w:type="gramEnd"/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 тексте слова, характеризующие отношение автора к героям, выделять его речь и её языковые особенности.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Осознавать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понятия: Родина, честь, дружба, правда, честность и т. д.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героев и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их поведение с точки зрения морали.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о героях произведений и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своё отношение к ним.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высказывание (2–3 предложения) о произведении, о герое.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героев: описание, речь, отношение к другим героям и т. д.</w:t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фольклорные произведения по жанру, теме, сюжету.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сказки литературные и фольклорные.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произведения по темам, жанрам и авторской принадлежности.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положительных и отрицательных героев, аргументировать своё мнение.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A221D4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A221D4">
              <w:rPr>
                <w:rFonts w:ascii="Times New Roman" w:hAnsi="Times New Roman"/>
                <w:sz w:val="24"/>
                <w:szCs w:val="24"/>
              </w:rPr>
              <w:t>оизведения (пересказ подробный и краткий)</w:t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особенности научно-популярного текста: </w:t>
            </w:r>
            <w:r w:rsidRPr="00A221D4">
              <w:rPr>
                <w:rFonts w:ascii="Times New Roman" w:hAnsi="Times New Roman"/>
                <w:sz w:val="24"/>
                <w:szCs w:val="24"/>
              </w:rPr>
              <w:lastRenderedPageBreak/>
              <w:t>наличие информации, отсутствие эмоционально-оценочных суждений в тексте.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научно-популярные произведения по жанрам (сказка и рассказ) и темам.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текст о предметах, животных, человеке или явлении природы, точно излагая факты.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Собирать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информацию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 оформлять её в виде схем и таблиц</w:t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учебные тексты и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необходимые сведения или учебные задачи.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понятие и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подтверждать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примерами из текста (статьи, вывода)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книгу: название (фамилия автора и заглавие), определять тип книги (книга-произведение или книга-сборник), когда и где издана (титульный лист).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жанр и тему книги.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обложки книг и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книги по модели.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Отбирать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книги по заданной модели.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книгу по теме или жанру, по жанру и авторской принадлежности.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 детских журналах произведения по изучаемой теме, жанру или авторской принадлежности</w:t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 тексте произведения диалоги и 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полилоги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героев, обращения, реплики.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диалог с учителем и одноклассниками о произведении, героях.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вопросы о произведении, книге и ответы </w:t>
            </w:r>
            <w:r w:rsidRPr="00A221D4">
              <w:rPr>
                <w:rFonts w:ascii="Times New Roman" w:hAnsi="Times New Roman"/>
                <w:sz w:val="24"/>
                <w:szCs w:val="24"/>
              </w:rPr>
              <w:lastRenderedPageBreak/>
              <w:t>на них.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Инсценировать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отрывки из произведений.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по ролям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диалоги и 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полилоги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героев произведений.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 произведениях монологи автора, героев.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своё отношение</w:t>
            </w:r>
            <w:proofErr w:type="gram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о произведении, книге, героях произведений в виде монолога (3–4 предложения).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свою точку зрения.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тексты произведений кратко или подробно по готовому плану.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 речи литературоведческие понятия (диалог, реплика, монолог, обращения), слова-приветствия, выражения благодарности, вежливости</w:t>
            </w:r>
            <w:proofErr w:type="gramEnd"/>
            <w:r w:rsidRPr="00A221D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самостоятельно небольшие по объёму произведения фольклора и детской литературы.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художественные произведения в стихотворной и прозаической формах: по темам, жанрам, интонационному рисунку (темп и тон).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 текстах произведений повествования и описания и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указывать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их особенности.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 авторском тексте слова и предложения, которые пропущены в отрывках текста, и вписывать их.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вписывать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пропущенные обращения, сравнения, эпитеты, синонимы</w:t>
            </w:r>
          </w:p>
        </w:tc>
      </w:tr>
      <w:tr w:rsidR="000E382D" w:rsidRPr="00A221D4" w:rsidTr="00CD19B0">
        <w:trPr>
          <w:gridAfter w:val="1"/>
          <w:wAfter w:w="490" w:type="dxa"/>
        </w:trPr>
        <w:tc>
          <w:tcPr>
            <w:tcW w:w="2269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6662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 xml:space="preserve">Произведения фольклора народов России и мира. Народные сказки: русские, татарские, ненецкие и т. д. Сходство сюжетов </w:t>
            </w:r>
            <w:r w:rsidRPr="00A221D4">
              <w:rPr>
                <w:rFonts w:ascii="Times New Roman" w:hAnsi="Times New Roman"/>
                <w:sz w:val="24"/>
                <w:szCs w:val="24"/>
              </w:rPr>
              <w:cr/>
              <w:t>и тем; особенности.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Рассказы о родной природе, детях и животных детских писателей, писателей-классиков.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Произведения отечественных и зарубежных писателей (И.А. Крылова, Л.Н. Толстого, В.И. Даля, В.Ф. Одоевского, Х.-К. Андерсена, братьев Гримм).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 xml:space="preserve">Художественная, научно-популярная, юмористическая и </w:t>
            </w:r>
            <w:r w:rsidRPr="00A221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справочная детская книга; детские </w:t>
            </w:r>
            <w:proofErr w:type="gramStart"/>
            <w:r w:rsidRPr="00A221D4">
              <w:rPr>
                <w:rFonts w:ascii="Times New Roman" w:hAnsi="Times New Roman"/>
                <w:sz w:val="24"/>
                <w:szCs w:val="24"/>
              </w:rPr>
              <w:t>периодических</w:t>
            </w:r>
            <w:proofErr w:type="gram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издания: «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Геолёнок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6173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Сравнивать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обложки к </w:t>
            </w:r>
            <w:proofErr w:type="gramStart"/>
            <w:r w:rsidRPr="00A221D4">
              <w:rPr>
                <w:rFonts w:ascii="Times New Roman" w:hAnsi="Times New Roman"/>
                <w:sz w:val="24"/>
                <w:szCs w:val="24"/>
              </w:rPr>
              <w:t>изученным</w:t>
            </w:r>
            <w:proofErr w:type="gram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произ-ведениям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 объяснять особенности модели (тема, жанр, авторская принадлежность).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басни И.А. Крылова, Л.Н. Толстого и Эзопа по форме и структуре.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изученные произведения по форме </w:t>
            </w:r>
            <w:r w:rsidRPr="00A221D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A221D4">
              <w:rPr>
                <w:rFonts w:ascii="Times New Roman" w:hAnsi="Times New Roman"/>
                <w:sz w:val="24"/>
                <w:szCs w:val="24"/>
              </w:rPr>
              <w:t>стихотворная</w:t>
            </w:r>
            <w:proofErr w:type="gram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 прозаическая), или жанру, или теме, или авторской принадлежности.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книги по изучаемому разделу.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</w:tc>
      </w:tr>
      <w:tr w:rsidR="000E382D" w:rsidRPr="00A221D4" w:rsidTr="00CD19B0">
        <w:trPr>
          <w:gridAfter w:val="1"/>
          <w:wAfter w:w="490" w:type="dxa"/>
        </w:trPr>
        <w:tc>
          <w:tcPr>
            <w:tcW w:w="2269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6662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Понятия: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  <w:proofErr w:type="gramEnd"/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Стихотворная и прозаическая форма произведения.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Сказки народные и литературные (авторские). Виды народных сказок: о животных, бытовые и волшебные.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Общее представление о басне, рассказе, стихотворении</w:t>
            </w:r>
          </w:p>
        </w:tc>
        <w:tc>
          <w:tcPr>
            <w:tcW w:w="6173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Ориентироваться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 литературоведческих понятиях и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их в речи.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модели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1D4">
              <w:rPr>
                <w:rFonts w:ascii="Times New Roman" w:hAnsi="Times New Roman"/>
                <w:sz w:val="24"/>
                <w:szCs w:val="24"/>
              </w:rPr>
              <w:t>разножанровых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произведений,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модели по жанрам, темам, авторской принадлежности.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произведения по форме текста.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произведения по следующим признакам: авторская принадлежность (народные или литературные); тема, жанр</w:t>
            </w:r>
          </w:p>
        </w:tc>
      </w:tr>
      <w:tr w:rsidR="000E382D" w:rsidRPr="00A221D4" w:rsidTr="00CD19B0">
        <w:trPr>
          <w:gridAfter w:val="1"/>
          <w:wAfter w:w="490" w:type="dxa"/>
        </w:trPr>
        <w:tc>
          <w:tcPr>
            <w:tcW w:w="2269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6662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Чтение по ролям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художественных произведений: выбор роли и передача особенностей образа героя произведения (тон и темп, мимика, жесты).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Инсценирование</w:t>
            </w:r>
            <w:proofErr w:type="spellEnd"/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произведений, эпизодов, отрывков.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Постановка «живых картин» отдельных эпизодов произведения.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Словесное рисование воображаемых картин при слушании и чтении произведений.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Пересказ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от лица героя или автора.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Рассуждение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о произведении и героях, формулировка собственной точки зрения.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Интерпретация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позиции автора (точки зрения автора).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Создание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небольших историй, комиксов о героях или с героями изучаемых произведений.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Оформление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книг-самоделок с моделями, планами, рисунками и текстами детей</w:t>
            </w:r>
          </w:p>
        </w:tc>
        <w:tc>
          <w:tcPr>
            <w:tcW w:w="6173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произведение,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 xml:space="preserve">распределять 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роли в произведении,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роль в соответствии с выбранным образом.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«живые картины» к отдельным эпизодам по типу стоп-кадра.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описание картин к отдельным эпизодам.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Интерпретировать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proofErr w:type="gramStart"/>
            <w:r w:rsidRPr="00A221D4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A221D4">
              <w:rPr>
                <w:rFonts w:ascii="Times New Roman" w:hAnsi="Times New Roman"/>
                <w:sz w:val="24"/>
                <w:szCs w:val="24"/>
              </w:rPr>
              <w:t>оизведения: пересказывать от имени героя, автора.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Высказывать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свою точку зрения об изученных произведениях.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своё отношение к героям положительным и отрицательным.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точку зрения автора и главную мысль произведения.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Оформлять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коллективно или в группах книжки-</w:t>
            </w:r>
            <w:r w:rsidRPr="00A221D4">
              <w:rPr>
                <w:rFonts w:ascii="Times New Roman" w:hAnsi="Times New Roman"/>
                <w:sz w:val="24"/>
                <w:szCs w:val="24"/>
              </w:rPr>
              <w:lastRenderedPageBreak/>
              <w:t>самоделки с материалами учащихся (моделями, книгами, рисунками и т. д.)</w:t>
            </w:r>
          </w:p>
        </w:tc>
      </w:tr>
      <w:tr w:rsidR="000E382D" w:rsidRPr="00A221D4" w:rsidTr="00CD19B0">
        <w:trPr>
          <w:gridAfter w:val="1"/>
          <w:wAfter w:w="490" w:type="dxa"/>
        </w:trPr>
        <w:tc>
          <w:tcPr>
            <w:tcW w:w="2269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1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6662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Информация: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книга, произведение, автор произведения, жанр, тема.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Сбор информации с опорой на аппарат книги (титульный лист, аннотация, предисловие/послесловие «Об авторе», «От автора»).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Составление таблиц (имена героев, действия, позиция автора, мнение читателя).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Чтение данных в таблице и использование их для характеристики героев, произведений, книг.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sz w:val="24"/>
                <w:szCs w:val="24"/>
              </w:rPr>
              <w:t>Заполнение и дополнение схем об авторах, жанрах, темах, типах книг</w:t>
            </w:r>
          </w:p>
        </w:tc>
        <w:tc>
          <w:tcPr>
            <w:tcW w:w="6173" w:type="dxa"/>
          </w:tcPr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Усваивать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информацию о книге, произведении (жанр, тема, авторская принадлежность) и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пользоваться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ею.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нужную информацию о книге в аппарате книги.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произведение, героев по информации в таблице.</w:t>
            </w:r>
          </w:p>
          <w:p w:rsidR="000E382D" w:rsidRPr="00A221D4" w:rsidRDefault="000E382D" w:rsidP="00CD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Заполнять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таблицы, схемы, </w:t>
            </w:r>
            <w:r w:rsidRPr="00A221D4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A221D4">
              <w:rPr>
                <w:rFonts w:ascii="Times New Roman" w:hAnsi="Times New Roman"/>
                <w:sz w:val="24"/>
                <w:szCs w:val="24"/>
              </w:rPr>
              <w:t xml:space="preserve"> выводы, переводя табличную информацию в текстовую форму (суждение, аргументация, вывод)</w:t>
            </w:r>
          </w:p>
        </w:tc>
      </w:tr>
    </w:tbl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7F211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19B0" w:rsidRPr="00D14E10" w:rsidRDefault="00CD19B0" w:rsidP="00CD19B0">
      <w:pPr>
        <w:spacing w:after="0" w:line="240" w:lineRule="auto"/>
        <w:ind w:firstLine="709"/>
        <w:jc w:val="center"/>
        <w:rPr>
          <w:rFonts w:ascii="Times New Roman" w:hAnsi="Times New Roman"/>
          <w:b/>
          <w:u w:val="single"/>
        </w:rPr>
      </w:pPr>
    </w:p>
    <w:p w:rsidR="00CD19B0" w:rsidRPr="00FD4C7F" w:rsidRDefault="00CD19B0" w:rsidP="00CD19B0">
      <w:pPr>
        <w:jc w:val="center"/>
        <w:rPr>
          <w:sz w:val="28"/>
          <w:szCs w:val="28"/>
        </w:rPr>
      </w:pPr>
      <w:r w:rsidRPr="00FD4C7F">
        <w:rPr>
          <w:sz w:val="28"/>
          <w:szCs w:val="28"/>
        </w:rPr>
        <w:lastRenderedPageBreak/>
        <w:t>Учебно-тематический план.</w:t>
      </w:r>
    </w:p>
    <w:p w:rsidR="00CD19B0" w:rsidRPr="00D14E10" w:rsidRDefault="00CD19B0" w:rsidP="00CD19B0">
      <w:pPr>
        <w:jc w:val="center"/>
        <w:rPr>
          <w:b/>
        </w:rPr>
      </w:pPr>
    </w:p>
    <w:tbl>
      <w:tblPr>
        <w:tblpPr w:leftFromText="180" w:rightFromText="180" w:vertAnchor="text" w:horzAnchor="page" w:tblpX="4138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874"/>
        <w:gridCol w:w="2835"/>
      </w:tblGrid>
      <w:tr w:rsidR="00CD19B0" w:rsidRPr="00D14E10" w:rsidTr="00CD19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Pr="00D14E10" w:rsidRDefault="00CD19B0" w:rsidP="00CD19B0">
            <w:pPr>
              <w:jc w:val="center"/>
            </w:pPr>
            <w:r w:rsidRPr="00D14E10">
              <w:t xml:space="preserve">№ </w:t>
            </w:r>
            <w:proofErr w:type="spellStart"/>
            <w:proofErr w:type="gramStart"/>
            <w:r w:rsidRPr="00D14E10">
              <w:t>п</w:t>
            </w:r>
            <w:proofErr w:type="spellEnd"/>
            <w:proofErr w:type="gramEnd"/>
            <w:r w:rsidRPr="00D14E10">
              <w:t>/</w:t>
            </w:r>
            <w:proofErr w:type="spellStart"/>
            <w:r w:rsidRPr="00D14E10">
              <w:t>п</w:t>
            </w:r>
            <w:proofErr w:type="spellEnd"/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Pr="00D14E10" w:rsidRDefault="00CD19B0" w:rsidP="00CD19B0">
            <w:pPr>
              <w:jc w:val="center"/>
            </w:pPr>
            <w:r w:rsidRPr="00D14E10">
              <w:t>Тема.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Pr="00D14E10" w:rsidRDefault="00CD19B0" w:rsidP="00CD19B0">
            <w:pPr>
              <w:jc w:val="center"/>
            </w:pPr>
            <w:r w:rsidRPr="00D14E10">
              <w:t>Количество часов</w:t>
            </w:r>
          </w:p>
        </w:tc>
      </w:tr>
      <w:tr w:rsidR="00CD19B0" w:rsidRPr="00D14E10" w:rsidTr="00CD19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Pr="00D14E10" w:rsidRDefault="00CD19B0" w:rsidP="00CD19B0">
            <w:pPr>
              <w:jc w:val="center"/>
            </w:pPr>
            <w:r w:rsidRPr="00D14E10"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Pr="00D14E10" w:rsidRDefault="00CD19B0" w:rsidP="00CD19B0">
            <w:pPr>
              <w:jc w:val="center"/>
            </w:pPr>
            <w:r>
              <w:t>О нашей Родине</w:t>
            </w:r>
            <w:proofErr w:type="gramStart"/>
            <w:r>
              <w:t>.</w:t>
            </w:r>
            <w:r w:rsidRPr="00D14E10"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Pr="00D14E10" w:rsidRDefault="00CD19B0" w:rsidP="00CD19B0">
            <w:pPr>
              <w:tabs>
                <w:tab w:val="left" w:pos="675"/>
              </w:tabs>
              <w:jc w:val="center"/>
            </w:pPr>
            <w:r>
              <w:t>5</w:t>
            </w:r>
          </w:p>
        </w:tc>
      </w:tr>
      <w:tr w:rsidR="00CD19B0" w:rsidRPr="00D14E10" w:rsidTr="00CD19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Pr="00D14E10" w:rsidRDefault="00CD19B0" w:rsidP="00CD19B0">
            <w:pPr>
              <w:jc w:val="center"/>
            </w:pPr>
            <w:r w:rsidRPr="00D14E10"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Pr="00D14E10" w:rsidRDefault="00CD19B0" w:rsidP="00CD19B0">
            <w:pPr>
              <w:jc w:val="center"/>
            </w:pPr>
            <w:r>
              <w:t>Народная мудрость</w:t>
            </w:r>
            <w:proofErr w:type="gramStart"/>
            <w:r>
              <w:t>.</w:t>
            </w:r>
            <w:r w:rsidRPr="00D14E10"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Pr="00D14E10" w:rsidRDefault="00CD19B0" w:rsidP="00CD19B0">
            <w:pPr>
              <w:tabs>
                <w:tab w:val="left" w:pos="660"/>
              </w:tabs>
              <w:jc w:val="center"/>
            </w:pPr>
            <w:r>
              <w:t>6</w:t>
            </w:r>
          </w:p>
        </w:tc>
      </w:tr>
      <w:tr w:rsidR="00CD19B0" w:rsidRPr="00D14E10" w:rsidTr="00CD19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Pr="00D14E10" w:rsidRDefault="00CD19B0" w:rsidP="00CD19B0">
            <w:pPr>
              <w:jc w:val="center"/>
            </w:pPr>
            <w:r w:rsidRPr="00D14E10"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Pr="00D14E10" w:rsidRDefault="00CD19B0" w:rsidP="00CD19B0">
            <w:pPr>
              <w:jc w:val="center"/>
            </w:pPr>
            <w:r>
              <w:t>О детях и для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Pr="00D14E10" w:rsidRDefault="00CD19B0" w:rsidP="00CD19B0">
            <w:pPr>
              <w:tabs>
                <w:tab w:val="left" w:pos="630"/>
              </w:tabs>
              <w:jc w:val="center"/>
            </w:pPr>
            <w:r>
              <w:t>13</w:t>
            </w:r>
          </w:p>
        </w:tc>
      </w:tr>
      <w:tr w:rsidR="00CD19B0" w:rsidRPr="00D14E10" w:rsidTr="00CD19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Pr="00D14E10" w:rsidRDefault="00CD19B0" w:rsidP="00CD19B0">
            <w:pPr>
              <w:jc w:val="center"/>
            </w:pPr>
            <w: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Мир сказок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tabs>
                <w:tab w:val="left" w:pos="630"/>
              </w:tabs>
              <w:jc w:val="center"/>
            </w:pPr>
            <w:r>
              <w:t>6</w:t>
            </w:r>
          </w:p>
        </w:tc>
      </w:tr>
      <w:tr w:rsidR="00CD19B0" w:rsidRPr="00D14E10" w:rsidTr="00CD19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Уж небо осенью дышало…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tabs>
                <w:tab w:val="left" w:pos="630"/>
              </w:tabs>
              <w:jc w:val="center"/>
            </w:pPr>
            <w:r>
              <w:t>6</w:t>
            </w:r>
          </w:p>
        </w:tc>
      </w:tr>
      <w:tr w:rsidR="00CD19B0" w:rsidRPr="00D14E10" w:rsidTr="00CD19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 xml:space="preserve">Снежок порхает </w:t>
            </w:r>
            <w:proofErr w:type="gramStart"/>
            <w:r>
              <w:t>кружится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tabs>
                <w:tab w:val="left" w:pos="630"/>
              </w:tabs>
              <w:jc w:val="center"/>
            </w:pPr>
            <w:r>
              <w:t>18</w:t>
            </w:r>
          </w:p>
        </w:tc>
      </w:tr>
      <w:tr w:rsidR="00CD19B0" w:rsidRPr="00D14E10" w:rsidTr="00CD19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Здравствуй праздник новогодний.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tabs>
                <w:tab w:val="left" w:pos="630"/>
              </w:tabs>
              <w:jc w:val="center"/>
            </w:pPr>
            <w:r>
              <w:t>10</w:t>
            </w:r>
          </w:p>
        </w:tc>
      </w:tr>
      <w:tr w:rsidR="00CD19B0" w:rsidRPr="00D14E10" w:rsidTr="00CD19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О братьях наших меньших.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tabs>
                <w:tab w:val="left" w:pos="630"/>
              </w:tabs>
              <w:jc w:val="center"/>
            </w:pPr>
            <w:r>
              <w:t>13</w:t>
            </w:r>
          </w:p>
        </w:tc>
      </w:tr>
      <w:tr w:rsidR="00CD19B0" w:rsidRPr="00D14E10" w:rsidTr="00CD19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Зарубежные сказки.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tabs>
                <w:tab w:val="left" w:pos="630"/>
              </w:tabs>
              <w:jc w:val="center"/>
            </w:pPr>
            <w:r>
              <w:t>12</w:t>
            </w:r>
          </w:p>
        </w:tc>
      </w:tr>
      <w:tr w:rsidR="00CD19B0" w:rsidRPr="00D14E10" w:rsidTr="00CD19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Семья и 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tabs>
                <w:tab w:val="left" w:pos="630"/>
              </w:tabs>
              <w:jc w:val="center"/>
            </w:pPr>
            <w:r>
              <w:t>17</w:t>
            </w:r>
          </w:p>
        </w:tc>
      </w:tr>
      <w:tr w:rsidR="00CD19B0" w:rsidRPr="00D14E10" w:rsidTr="00CD19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11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Весна, весна красная.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tabs>
                <w:tab w:val="left" w:pos="630"/>
              </w:tabs>
              <w:jc w:val="center"/>
            </w:pPr>
            <w:r>
              <w:t>33</w:t>
            </w:r>
          </w:p>
        </w:tc>
      </w:tr>
      <w:tr w:rsidR="00CD19B0" w:rsidRPr="00D14E10" w:rsidTr="00CD19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jc w:val="center"/>
            </w:pPr>
            <w:r>
              <w:t>Волшебные сказки.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0" w:rsidRDefault="00CD19B0" w:rsidP="00CD19B0">
            <w:pPr>
              <w:tabs>
                <w:tab w:val="left" w:pos="630"/>
              </w:tabs>
              <w:jc w:val="center"/>
            </w:pPr>
            <w:r>
              <w:t>7</w:t>
            </w:r>
          </w:p>
        </w:tc>
      </w:tr>
    </w:tbl>
    <w:p w:rsidR="00CD19B0" w:rsidRPr="00D14E10" w:rsidRDefault="00CD19B0" w:rsidP="00CD19B0">
      <w:pPr>
        <w:tabs>
          <w:tab w:val="left" w:pos="7710"/>
          <w:tab w:val="left" w:pos="7770"/>
          <w:tab w:val="left" w:pos="7935"/>
        </w:tabs>
      </w:pPr>
      <w:r w:rsidRPr="00D14E10">
        <w:tab/>
      </w:r>
    </w:p>
    <w:p w:rsidR="00CD19B0" w:rsidRPr="00D14E10" w:rsidRDefault="00CD19B0" w:rsidP="00CD19B0">
      <w:pPr>
        <w:tabs>
          <w:tab w:val="left" w:pos="7710"/>
          <w:tab w:val="left" w:pos="7770"/>
          <w:tab w:val="left" w:pos="7935"/>
        </w:tabs>
      </w:pPr>
    </w:p>
    <w:p w:rsidR="00CD19B0" w:rsidRPr="00D14E10" w:rsidRDefault="00CD19B0" w:rsidP="00CD19B0">
      <w:pPr>
        <w:tabs>
          <w:tab w:val="left" w:pos="7710"/>
          <w:tab w:val="left" w:pos="7770"/>
          <w:tab w:val="left" w:pos="7935"/>
        </w:tabs>
      </w:pPr>
      <w:r w:rsidRPr="00D14E10">
        <w:tab/>
      </w:r>
    </w:p>
    <w:p w:rsidR="00CD19B0" w:rsidRPr="00D14E10" w:rsidRDefault="00CD19B0" w:rsidP="00CD19B0">
      <w:pPr>
        <w:tabs>
          <w:tab w:val="left" w:pos="7770"/>
          <w:tab w:val="left" w:pos="7935"/>
        </w:tabs>
      </w:pPr>
      <w:r w:rsidRPr="00D14E10">
        <w:tab/>
      </w:r>
    </w:p>
    <w:p w:rsidR="00CD19B0" w:rsidRDefault="00CD19B0" w:rsidP="00CD19B0">
      <w:pPr>
        <w:tabs>
          <w:tab w:val="left" w:pos="7935"/>
        </w:tabs>
      </w:pPr>
    </w:p>
    <w:p w:rsidR="00CD19B0" w:rsidRDefault="00CD19B0" w:rsidP="00CD19B0">
      <w:pPr>
        <w:tabs>
          <w:tab w:val="left" w:pos="7935"/>
        </w:tabs>
      </w:pPr>
    </w:p>
    <w:p w:rsidR="00CD19B0" w:rsidRDefault="00CD19B0" w:rsidP="00CD19B0">
      <w:pPr>
        <w:tabs>
          <w:tab w:val="left" w:pos="7935"/>
        </w:tabs>
      </w:pPr>
    </w:p>
    <w:p w:rsidR="00CD19B0" w:rsidRDefault="00CD19B0" w:rsidP="00CD19B0">
      <w:pPr>
        <w:tabs>
          <w:tab w:val="left" w:pos="7935"/>
        </w:tabs>
      </w:pPr>
    </w:p>
    <w:p w:rsidR="00CD19B0" w:rsidRPr="00D14E10" w:rsidRDefault="00CD19B0" w:rsidP="00CD19B0">
      <w:pPr>
        <w:tabs>
          <w:tab w:val="left" w:pos="7935"/>
        </w:tabs>
      </w:pPr>
    </w:p>
    <w:p w:rsidR="00CD19B0" w:rsidRPr="00D14E10" w:rsidRDefault="00CD19B0" w:rsidP="00CD19B0"/>
    <w:p w:rsidR="000E382D" w:rsidRDefault="000E382D" w:rsidP="00CD19B0">
      <w:pPr>
        <w:spacing w:after="0" w:line="240" w:lineRule="auto"/>
      </w:pPr>
    </w:p>
    <w:p w:rsidR="00CD19B0" w:rsidRDefault="00CD19B0" w:rsidP="00CD19B0">
      <w:pPr>
        <w:spacing w:after="0" w:line="240" w:lineRule="auto"/>
      </w:pPr>
    </w:p>
    <w:p w:rsidR="00CD19B0" w:rsidRDefault="00CD19B0" w:rsidP="00CD19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211F" w:rsidRDefault="007F211F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211F" w:rsidRDefault="007F211F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211F" w:rsidRDefault="007F211F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211F" w:rsidRDefault="007F211F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211F" w:rsidRDefault="007F211F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F211F" w:rsidRDefault="007F211F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Pr="00D912B7" w:rsidRDefault="000E382D" w:rsidP="000E3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D912B7">
        <w:rPr>
          <w:rFonts w:ascii="Times New Roman" w:hAnsi="Times New Roman"/>
          <w:b/>
          <w:sz w:val="24"/>
          <w:szCs w:val="24"/>
          <w:u w:val="single"/>
        </w:rPr>
        <w:t>. Календарно-тематический (поурочный) план.</w:t>
      </w:r>
    </w:p>
    <w:p w:rsidR="000E382D" w:rsidRPr="00D912B7" w:rsidRDefault="000E382D" w:rsidP="000E382D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67"/>
        <w:gridCol w:w="142"/>
        <w:gridCol w:w="992"/>
        <w:gridCol w:w="1227"/>
        <w:gridCol w:w="51"/>
        <w:gridCol w:w="423"/>
        <w:gridCol w:w="2269"/>
        <w:gridCol w:w="236"/>
        <w:gridCol w:w="48"/>
        <w:gridCol w:w="2786"/>
        <w:gridCol w:w="47"/>
        <w:gridCol w:w="143"/>
        <w:gridCol w:w="47"/>
        <w:gridCol w:w="2786"/>
        <w:gridCol w:w="47"/>
        <w:gridCol w:w="238"/>
        <w:gridCol w:w="2835"/>
      </w:tblGrid>
      <w:tr w:rsidR="000E382D" w:rsidRPr="00D912B7" w:rsidTr="00CD19B0">
        <w:trPr>
          <w:trHeight w:val="578"/>
        </w:trPr>
        <w:tc>
          <w:tcPr>
            <w:tcW w:w="710" w:type="dxa"/>
            <w:vMerge w:val="restart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6A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6A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06A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E382D" w:rsidRPr="00D912B7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gridSpan w:val="3"/>
            <w:vMerge w:val="restart"/>
          </w:tcPr>
          <w:p w:rsidR="000E382D" w:rsidRPr="00D912B7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B7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 часов</w:t>
            </w:r>
          </w:p>
        </w:tc>
        <w:tc>
          <w:tcPr>
            <w:tcW w:w="2269" w:type="dxa"/>
            <w:vMerge w:val="restart"/>
          </w:tcPr>
          <w:p w:rsidR="000E382D" w:rsidRPr="00D912B7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B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213" w:type="dxa"/>
            <w:gridSpan w:val="10"/>
          </w:tcPr>
          <w:p w:rsidR="000E382D" w:rsidRPr="002324F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0E382D" w:rsidRPr="00D912B7" w:rsidTr="00CD19B0">
        <w:trPr>
          <w:trHeight w:val="402"/>
        </w:trPr>
        <w:tc>
          <w:tcPr>
            <w:tcW w:w="710" w:type="dxa"/>
            <w:vMerge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E382D" w:rsidRPr="00D912B7" w:rsidRDefault="000E382D" w:rsidP="00CD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E382D" w:rsidRPr="00D912B7" w:rsidRDefault="000E382D" w:rsidP="00CD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701" w:type="dxa"/>
            <w:gridSpan w:val="3"/>
            <w:vMerge/>
          </w:tcPr>
          <w:p w:rsidR="000E382D" w:rsidRPr="00D912B7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E382D" w:rsidRPr="00D912B7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070" w:type="dxa"/>
            <w:gridSpan w:val="5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073" w:type="dxa"/>
            <w:gridSpan w:val="2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нашей Родине.</w:t>
            </w:r>
          </w:p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  <w:tc>
          <w:tcPr>
            <w:tcW w:w="2269" w:type="dxa"/>
          </w:tcPr>
          <w:p w:rsidR="000E382D" w:rsidRPr="001310C0" w:rsidRDefault="006619E5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Ф.</w:t>
            </w:r>
            <w:r w:rsidR="000E382D">
              <w:rPr>
                <w:rFonts w:ascii="Times New Roman" w:eastAsia="TimesNewRomanPSMT" w:hAnsi="Times New Roman"/>
                <w:sz w:val="24"/>
                <w:szCs w:val="24"/>
              </w:rPr>
              <w:t>Савинов «Родина».</w:t>
            </w:r>
          </w:p>
        </w:tc>
        <w:tc>
          <w:tcPr>
            <w:tcW w:w="3070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мире, российской истории и культуре.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охранять цели и задачи учебной деятельности, поиска средств её осуществления.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Н. Никитин «Русь» (отрывок).</w:t>
            </w:r>
          </w:p>
        </w:tc>
        <w:tc>
          <w:tcPr>
            <w:tcW w:w="3070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литературы как явления национальной и мировой культуры.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своей этнической и национальной принадлежности.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Романовский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«Русь» (в сокращении).</w:t>
            </w:r>
          </w:p>
        </w:tc>
        <w:tc>
          <w:tcPr>
            <w:tcW w:w="3070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ценностей многонационального российского общества. Заинтересованность в расширении и углублении получаемых знаний.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597C">
              <w:rPr>
                <w:rFonts w:ascii="Times New Roman" w:eastAsia="TimesNewRomanPSMT" w:hAnsi="Times New Roman"/>
                <w:i/>
                <w:sz w:val="24"/>
                <w:szCs w:val="24"/>
              </w:rPr>
              <w:t>Литературное слушание.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Романовский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«Слово о Русской земле». </w:t>
            </w:r>
          </w:p>
        </w:tc>
        <w:tc>
          <w:tcPr>
            <w:tcW w:w="3070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литературы как средства сохранения и передачи нравственных ценностей и традиций.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определять наиболее эффективные способы достижения результата.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гуманистических и демократических ценностных ориентаций. Способность характеризовать и оценивать собственные филологические знания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А. Прокофьев «Родина». Н. Рубцов «Россия, Русь – куда я ни взгляну…»</w:t>
            </w:r>
          </w:p>
        </w:tc>
        <w:tc>
          <w:tcPr>
            <w:tcW w:w="3070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своей этнической и национальной принадлежности.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Народная мудрость. </w:t>
            </w: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Русская народная песня «Я с горы на гору шла». </w:t>
            </w:r>
          </w:p>
        </w:tc>
        <w:tc>
          <w:tcPr>
            <w:tcW w:w="3070" w:type="dxa"/>
            <w:gridSpan w:val="3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успешности обучения литературному чтению.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задач.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Загадки народные.</w:t>
            </w:r>
          </w:p>
        </w:tc>
        <w:tc>
          <w:tcPr>
            <w:tcW w:w="3070" w:type="dxa"/>
            <w:gridSpan w:val="3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597C">
              <w:rPr>
                <w:rFonts w:ascii="Times New Roman" w:eastAsia="TimesNewRomanPSMT" w:hAnsi="Times New Roman"/>
                <w:i/>
                <w:sz w:val="24"/>
                <w:szCs w:val="24"/>
              </w:rPr>
              <w:t>Литературное слушание.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Былины. «Как Илья из Мурома богатырём стал»</w:t>
            </w:r>
          </w:p>
        </w:tc>
        <w:tc>
          <w:tcPr>
            <w:tcW w:w="3070" w:type="dxa"/>
            <w:gridSpan w:val="3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Былины. «Три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Ильи Муромца»</w:t>
            </w:r>
          </w:p>
        </w:tc>
        <w:tc>
          <w:tcPr>
            <w:tcW w:w="3070" w:type="dxa"/>
            <w:gridSpan w:val="3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Шутка, считалка,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>, пословица, поговорка.</w:t>
            </w:r>
          </w:p>
        </w:tc>
        <w:tc>
          <w:tcPr>
            <w:tcW w:w="3070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роли чтения. Овладение основными приёмами интерпретации, анализ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учения. Высказывать собственные суждения и давать им обоснование. Готовность использовать получаемую подготовку в учебной деятельности при решении практических задач.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Обобщение по теме «Книжная полка».</w:t>
            </w:r>
          </w:p>
        </w:tc>
        <w:tc>
          <w:tcPr>
            <w:tcW w:w="3070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преодолевать трудности, доводить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начатую работу до её завершения.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пользоваться справочными источниками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понимания и получения дополнительной информации.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самоорганизации,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преодолевать трудности.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детях и для детей.</w:t>
            </w: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13ч.</w:t>
            </w: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«Катя». </w:t>
            </w:r>
          </w:p>
        </w:tc>
        <w:tc>
          <w:tcPr>
            <w:tcW w:w="3070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соблюдать нормы информационной избирательности, этики и этикета.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«Стихи о человеке и его словах».</w:t>
            </w:r>
          </w:p>
        </w:tc>
        <w:tc>
          <w:tcPr>
            <w:tcW w:w="3070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не создавать конфликтов и находить выходы из спорных ситуаций.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«Как Алёшке учиться надоело».</w:t>
            </w:r>
          </w:p>
        </w:tc>
        <w:tc>
          <w:tcPr>
            <w:tcW w:w="3070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этических чувств. Умение устанавливать, с какими учебными задачами ученик может самостоятельно успешно справиться.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671A50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1</w:t>
            </w:r>
            <w:r w:rsidRPr="00671A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Е. Пермяк «Смородинка».</w:t>
            </w:r>
          </w:p>
        </w:tc>
        <w:tc>
          <w:tcPr>
            <w:tcW w:w="3070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компетенции, общего речевого развития.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Н. Носов «Заплатка».</w:t>
            </w:r>
          </w:p>
        </w:tc>
        <w:tc>
          <w:tcPr>
            <w:tcW w:w="3070" w:type="dxa"/>
            <w:gridSpan w:val="3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чтения вслух и про себя.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её завершения.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Г. Сапгир «Рабочие руки».</w:t>
            </w:r>
          </w:p>
        </w:tc>
        <w:tc>
          <w:tcPr>
            <w:tcW w:w="3070" w:type="dxa"/>
            <w:gridSpan w:val="3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Басни. И. Крылов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«Лебедь, Щука и Рак».</w:t>
            </w:r>
          </w:p>
        </w:tc>
        <w:tc>
          <w:tcPr>
            <w:tcW w:w="3070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слушать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 и вести диалог.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этических чувств.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преодолевать трудности.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45597C">
              <w:rPr>
                <w:rFonts w:ascii="Times New Roman" w:eastAsia="TimesNewRomanPSMT" w:hAnsi="Times New Roman"/>
                <w:i/>
                <w:sz w:val="24"/>
                <w:szCs w:val="24"/>
              </w:rPr>
              <w:t>Литературное слушание.</w:t>
            </w:r>
          </w:p>
          <w:p w:rsidR="000E382D" w:rsidRPr="00A745C3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М.Зощенко «Самое главное». </w:t>
            </w:r>
          </w:p>
        </w:tc>
        <w:tc>
          <w:tcPr>
            <w:tcW w:w="3071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литературу.</w:t>
            </w:r>
          </w:p>
        </w:tc>
        <w:tc>
          <w:tcPr>
            <w:tcW w:w="3071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2835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подготовку в учебной деятельности при решении практических задач.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«Кто лучше?»</w:t>
            </w:r>
          </w:p>
        </w:tc>
        <w:tc>
          <w:tcPr>
            <w:tcW w:w="2976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мире, российской истории и культуре.</w:t>
            </w:r>
          </w:p>
        </w:tc>
        <w:tc>
          <w:tcPr>
            <w:tcW w:w="3118" w:type="dxa"/>
            <w:gridSpan w:val="4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общей цели и путей её достижения.</w:t>
            </w:r>
          </w:p>
        </w:tc>
        <w:tc>
          <w:tcPr>
            <w:tcW w:w="2835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самоорганизации, преодолевать трудности.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Митта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«Шар в окошке»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Е. Пермяк «Две пословицы». </w:t>
            </w:r>
          </w:p>
        </w:tc>
        <w:tc>
          <w:tcPr>
            <w:tcW w:w="2976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литературы как явления национальной и мировой культуры.</w:t>
            </w:r>
          </w:p>
        </w:tc>
        <w:tc>
          <w:tcPr>
            <w:tcW w:w="3118" w:type="dxa"/>
            <w:gridSpan w:val="4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2835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Высказывать собственные суждения и давать им обоснование.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Л. Пантелеев «Две лягушки». </w:t>
            </w:r>
          </w:p>
        </w:tc>
        <w:tc>
          <w:tcPr>
            <w:tcW w:w="2976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118" w:type="dxa"/>
            <w:gridSpan w:val="4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адекватно оценивать собственное поведение и поведение окружающих. </w:t>
            </w:r>
          </w:p>
        </w:tc>
        <w:tc>
          <w:tcPr>
            <w:tcW w:w="2835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устанавливать, с какими учебными задачами может самостоятельно успешно справиться.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597C">
              <w:rPr>
                <w:rFonts w:ascii="Times New Roman" w:eastAsia="TimesNewRomanPSMT" w:hAnsi="Times New Roman"/>
                <w:i/>
                <w:sz w:val="24"/>
                <w:szCs w:val="24"/>
              </w:rPr>
              <w:t>Литературное слушание.</w:t>
            </w:r>
          </w:p>
          <w:p w:rsidR="000E382D" w:rsidRPr="00F9575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Беспальков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3118" w:type="dxa"/>
            <w:gridSpan w:val="4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</w:tc>
        <w:tc>
          <w:tcPr>
            <w:tcW w:w="2835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«Снежный зайчик».</w:t>
            </w:r>
          </w:p>
        </w:tc>
        <w:tc>
          <w:tcPr>
            <w:tcW w:w="2976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118" w:type="dxa"/>
            <w:gridSpan w:val="4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действительности.</w:t>
            </w:r>
          </w:p>
        </w:tc>
        <w:tc>
          <w:tcPr>
            <w:tcW w:w="2835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самоорганизации, преодолевать трудности.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сказок.</w:t>
            </w: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Русская народная сказка «У страха глаза велики».</w:t>
            </w:r>
          </w:p>
        </w:tc>
        <w:tc>
          <w:tcPr>
            <w:tcW w:w="2976" w:type="dxa"/>
            <w:gridSpan w:val="3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понятий о добре и зле,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нравственности.</w:t>
            </w:r>
          </w:p>
        </w:tc>
        <w:tc>
          <w:tcPr>
            <w:tcW w:w="3118" w:type="dxa"/>
            <w:gridSpan w:val="4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базовыми предметными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2835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мотивов учебной деятельности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личностного смысла учения. Высказывать собственные суждения и давать им обоснование. Готовность использовать получаемую подготовку в учебной деятельности при решении практических задач.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Русская народная сказка «Царевна-лягушка».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Контрольная проверка выразительности чтения.</w:t>
            </w:r>
          </w:p>
        </w:tc>
        <w:tc>
          <w:tcPr>
            <w:tcW w:w="2976" w:type="dxa"/>
            <w:gridSpan w:val="3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Братья Гримм «Маленькие человечки».</w:t>
            </w:r>
          </w:p>
        </w:tc>
        <w:tc>
          <w:tcPr>
            <w:tcW w:w="2976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3118" w:type="dxa"/>
            <w:gridSpan w:val="4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предмета.</w:t>
            </w:r>
          </w:p>
        </w:tc>
        <w:tc>
          <w:tcPr>
            <w:tcW w:w="2835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 и ответственности за свои поступки. Высказывать собственные суждения и давать им обоснование.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Х.-К. Андерсен «Принцесса на горошине»</w:t>
            </w:r>
          </w:p>
        </w:tc>
        <w:tc>
          <w:tcPr>
            <w:tcW w:w="2976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успешности обучения литературному чтению.</w:t>
            </w:r>
          </w:p>
        </w:tc>
        <w:tc>
          <w:tcPr>
            <w:tcW w:w="3118" w:type="dxa"/>
            <w:gridSpan w:val="4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охранять цели и задачи учебной деятельности, поиска средств её осуществления.</w:t>
            </w:r>
          </w:p>
        </w:tc>
        <w:tc>
          <w:tcPr>
            <w:tcW w:w="2835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 Способность к самоорганизации.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Братья Гримм «Семеро храбрецов».</w:t>
            </w:r>
          </w:p>
        </w:tc>
        <w:tc>
          <w:tcPr>
            <w:tcW w:w="2976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3118" w:type="dxa"/>
            <w:gridSpan w:val="4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2835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этических чувств. Способность преодолевать трудности.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Обобщение по теме «Книжная полка».</w:t>
            </w:r>
          </w:p>
        </w:tc>
        <w:tc>
          <w:tcPr>
            <w:tcW w:w="2976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3118" w:type="dxa"/>
            <w:gridSpan w:val="4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835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самоорганизации, преодолевать трудности.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 небо осенью дышало…</w:t>
            </w: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А. С. Пушкин «Уж небо осенью дышало…»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«Осень» (отрывок).</w:t>
            </w:r>
          </w:p>
        </w:tc>
        <w:tc>
          <w:tcPr>
            <w:tcW w:w="2976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роли чтения.</w:t>
            </w:r>
          </w:p>
        </w:tc>
        <w:tc>
          <w:tcPr>
            <w:tcW w:w="3118" w:type="dxa"/>
            <w:gridSpan w:val="4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2835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мотивации к творческому труду. Способность преодолевать трудности,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доводить начатую работу до её завершения.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«Белка и Ворон».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Е. Трутнева «Осень».</w:t>
            </w:r>
          </w:p>
        </w:tc>
        <w:tc>
          <w:tcPr>
            <w:tcW w:w="283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основными приёмами интерпретации, анализ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2976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задач.</w:t>
            </w:r>
          </w:p>
        </w:tc>
        <w:tc>
          <w:tcPr>
            <w:tcW w:w="3120" w:type="dxa"/>
            <w:gridSpan w:val="3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её завершения.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Н. Сладков «Эхо».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 к бережному отношению к материальным и духовным ценностям. Готовность использовать получаемую подготовку в учебной деятельности при решении практических задач.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Н. Рубцов «У сгнившей лесной избушки…»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М. Пришвин «Недосмотренные грибы».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пользоваться справочными источниками для понимания и получения дополнительной информации.  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 к бережному отношению к материальным и духовным ценностям. Готовность использовать получаемую подготовку в учебной деятельности при решении практических задач.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597C">
              <w:rPr>
                <w:rFonts w:ascii="Times New Roman" w:eastAsia="TimesNewRomanPSMT" w:hAnsi="Times New Roman"/>
                <w:i/>
                <w:sz w:val="24"/>
                <w:szCs w:val="24"/>
              </w:rPr>
              <w:t>Литературное слушание.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«Храбрый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Опёнок». К. Бальмонт «Осень».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давать и 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нравственную оценку поступков героев.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устанавливать, с какими учебными задачами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может самостоятельно успешно справиться.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Обобщение по теме «Книжная полка».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самоорганизации, преодолевать трудности.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Снежок порхает, кружится…</w:t>
            </w: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18ч.</w:t>
            </w: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З. Александрова «Зима».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компетенции, общего речевого развития.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соблюдать нормы информационной избирательности, этики и этикета.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Иванов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«Каким бывает снег».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чтения вслух и про себя.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И. Соколов-Микитов «Зима в лесу».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597C">
              <w:rPr>
                <w:rFonts w:ascii="Times New Roman" w:eastAsia="TimesNewRomanPSMT" w:hAnsi="Times New Roman"/>
                <w:i/>
                <w:sz w:val="24"/>
                <w:szCs w:val="24"/>
              </w:rPr>
              <w:t>Литературное слушание.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«Всем вам крышка». К. Ушинский «Мороз не страшен».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составления рассказа по иллюстрации.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Русская народная сказка «Дети Деда Мороза».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М. Пришвин «Деревья в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лесу».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значимости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чтения для личного развития.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признать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существования различных точек зрения и права каждого иметь свою.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самоорганизации. Владение коммуникативными умениями.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Коллективная творческая работа «Зимние забавы».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излагать своё мнение и аргументировать свою точку зрения и оценку событий.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самоорганизации. Владение коммуникативными умениями.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И. Суриков «Детство» (отрывок).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общей цели и путей её достижения.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 к бережному отношению к материальным и духовным ценностям. Готовность использовать получаемую подготовку в учебной деятельности при решении практических задач.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597C">
              <w:rPr>
                <w:rFonts w:ascii="Times New Roman" w:eastAsia="TimesNewRomanPSMT" w:hAnsi="Times New Roman"/>
                <w:i/>
                <w:sz w:val="24"/>
                <w:szCs w:val="24"/>
              </w:rPr>
              <w:t>Литературное слушание.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В. Даль «Девочка Снегурочка».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Русская народная сказка «Снегурочка».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адекватно оценивать собственное поведение и поведение окружающих. 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эстетических потребностей, ценностей и чувств.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A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Русская народная сказка «Снегурочка».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Н. Некрасов «Саша» (отрывок из поэмы).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не создавать конфликтов и находить выходы из спорных ситуаций.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Н. Некрасов «Саша» (отрывок из поэмы).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 В. Чаплина «Как белочка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зимует».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пользоваться справочными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источниками для понимания и получения дополнительной информации.  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работать в материальной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среде в соответствии с содержанием учебного предмета.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коммуникативными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умениями с целью реализации возможностей успешного сотрудничества с учителем и учащимися.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И. Соколов-Микитов «Узоры на снегу».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И. Беляков «О чём ты думаешь, снегирь?»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охранять цели и задачи учебной деятельности, поиска средств её осуществления.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597C">
              <w:rPr>
                <w:rFonts w:ascii="Times New Roman" w:eastAsia="TimesNewRomanPSMT" w:hAnsi="Times New Roman"/>
                <w:i/>
                <w:sz w:val="24"/>
                <w:szCs w:val="24"/>
              </w:rPr>
              <w:t>Литературное слушание.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В. Одоевский «Мороз Иванович».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Урок коллективного творчества «Царство Мороза Ивановича».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 к работе на результат. Способность преодолевать трудности, доводить начатую работу до её завершения.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Pr="00D06AC6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компетенции, общего речевого развития.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Заинтересованность в расширении и углублении получаемых знаний.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праздник новогодний!</w:t>
            </w: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С. Михалков «В лесу стояла ёлочка».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компетенции, общего речевого развития.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понимать причины успеха/ неуспеха учебной деятельности и способности конструктивно действовать в ситуациях неуспеха. 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самоорганизации. Владение коммуникативными умениями.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5597C">
              <w:rPr>
                <w:rFonts w:ascii="Times New Roman" w:eastAsia="TimesNewRomanPSMT" w:hAnsi="Times New Roman"/>
                <w:i/>
                <w:sz w:val="24"/>
                <w:szCs w:val="24"/>
              </w:rPr>
              <w:t>Литературное слушание.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Х.-К. Андерсен «Ель» (в сокращении).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выбирать интересующую литературу.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способов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проблем творческого и поискового характера.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эстетических потребностей, ценностей и чувств. Способность к самоорганизации.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А. Гайдар «Ёлка в тайге» (отрывок).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ценностей многонационального российского общества. Заинтересованность в расширении и углублении получаемых знаний.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А. Гайдар «Ёлка в тайге» (отрывок).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С. Маршак «Декабрь». Коллективная творческая работа «Приметы Нового года».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техникой чтения вслух и про себя.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излагать своё мнение и аргументировать свою точку зрения и оценку событий.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самоорганизации. Владение коммуникативными умениями.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Обобщение по теме «Книжная полка».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самоорганизации, преодолевать трудности.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Обобщение по теме «Книжная полка».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Библиотечный урок. Книги о Новом годе для детей.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Урок-утренник «Здравствуй, праздник новогодний!»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Урок-утренник «Здравствуй, праздник новогодний!»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меньших.</w:t>
            </w: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13ч.</w:t>
            </w: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Русская народная песня «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Бурёнушка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». 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В. Жуковский «Птичка».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этических чувств. Способность преодолевать трудности.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К. Ушинский «Кот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Васька». Е. Благинина «Голоса леса».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понятий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добре и зле, нравственности.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навыками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тексты в устной и письменной формах.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основ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гражданской идентичности, чувства гордости за свою Родину, российский народ и историю России.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М. Пришвин «Старый гриб».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своей этнической и национальной принадлежности.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К. Ушинский «Лиса Патрикеевна». П. Комаров «Оленёнок».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успешности обучения литературному чтению.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3073" w:type="dxa"/>
            <w:gridSpan w:val="2"/>
          </w:tcPr>
          <w:p w:rsidR="000E382D" w:rsidRPr="00BC227A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ценностей многонационального российского общества.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В. Бианки «Ёж-спаситель»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гуманистических и демократических ценностных ориентаций. Способность к самоорганизации.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М. Дудин «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Тары-бары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>…»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роли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излагать своё мнение и аргументировать свою точку зрения и оценку событий.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К. Ушинский «Плутишка кот».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Русская народная сказка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«Журавль и цапля».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участвовать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обсуждении различных текстов.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взаимный контроль в совместной деятельности.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социальной роли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Владение коммуникативными умениями.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Русская народная сказка «Зимовье зверей».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ответственности за свои поступки.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«Сказка про Воробья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Воробеича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и Ерша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Ершовича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>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этических чувств. Владение коммуникативными умениями с целью реализации возможностей успешного сотрудничества с учителем и учащимися.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Русская народная сказка «Белые пёрышки».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пользоваться справочными источниками для понимания и получения дополнительной информации.  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в соответствии с содержанием учебного предмета.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Библиотечный урок «Сказки о животных».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самоорганизации, преодолевать трудности.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Обобщение по теме «Книжная полка».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Зарубежные сказки.</w:t>
            </w: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Украинская народная сказка «Колосок».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давать и обосновывать нравственную оценку поступков героев.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 задачей.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мотивации к творческому труду. Способность преодолевать трудности, доводить начатую работу до её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завершения.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Английская народная сказка «Как Джек ходил счастье искать».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компетенции, общего речевого развития.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определять наиболее эффективные способы достижения результата.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Английская народная сказка «Как Джек ходил счастье искать».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Норвежская народная сказка «Лис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Миккель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и медведь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Бамсе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>».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Норвежская народная сказка «Лис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Миккель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и медведь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Бамсе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>».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Братья Гримм «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фиксировать в цифровой форме измеряемые величины и анализировать изображения, звуки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Братья Гримм «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Английская народная сказка «Сказка про трёх поросят».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Структурирование информации, работа с таблицей. Создание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аудиоспектакля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готовить своё выступление и выступление с аудио-, виде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графическим сопровождением.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Английская народная сказка «Сказка про трёх поросят».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Обобщение. Проверка уровня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самоорганизации, преодолевать трудности.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Библиотечный урок «Дорогами сказок».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«Книжная полка».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преодолевать трудности, доводить начатую работу до её завершения.</w:t>
            </w: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Семья и я.</w:t>
            </w: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17ч.</w:t>
            </w: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Л. Толстой «Лучше всех». 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роли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ответственности за свои поступки.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Фольклорные произведения: пословицы, колыбельные песни.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основными приёмами интерпретации, анализ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эстетических потребностей, ценностей и чувств.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М. Лермонтов «Спи младенец мой прекрасный…»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пользоваться справочными источниками для понимания и получения дополнительной информации.  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Е. Пермяк «Случай с кошельком».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этических чувств. Высказывать собственные суждения и давать им обоснование.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В. Осеева «Сыновья».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пользоваться справочными источниками для понимания и получения дополнительной информации.  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А. Майков «Колыбельная песня».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254CB2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Л. Толстой «Отец и сыновья».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участвовать в обсуждении различных текстов. Формирование успешности обучения литературному чтению.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не создавать конфликтов и находить выходы из спорных ситуаций.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А. Плещеев «Дедушка». 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Л. Воронкова «Катин подарок».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«Март».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А. Плещеев «Песня матери».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Татарская народная сказка «Три сестры».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осознанно воспринимать и оценивать содержание и специфику различных текстов.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взаимный контроль в совместной деятельности.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 к бережному отношению к материальным и духовным ценностям.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С. Михалков «А что у вас?»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В. Солоухин «Деревья».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адекватно оценивать собственное поведение и поведение окружающих. 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Книги о семье. Контрольная проверка выразительности чтения.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 Готовность использовать получаемую подготовку в учебной деятельности при решении практических задач.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Произведения ко Дню Победы. С. Михалков «Быль для детей».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 Умение участвовать в обсуждении различных текстов. Формирование успешности обучения литературному чтению.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Произведения ко Дню Победы. С.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«Салют».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Курашкевич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«Бессмертие».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Обобщение по теме «Книжная полка».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самоорганизации, преодолевать трудности.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Весна, весна красная…</w:t>
            </w: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23ч.</w:t>
            </w: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Народная песня «Весна, весна красная!»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А. Ахматова «Перед весной бывают дни такие…»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 Овладение техникой чтения вслух и про себя.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эстетических потребностей, ценностей и чувств.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А. Чехов «Весной».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А. Пушкин «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Гонимы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вешними лучами…»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«Весна-художник».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Н. Сладков «Снег и ветер».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Литературоведческий диктант.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литературу.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понимать причины успеха/ неуспеха учебной деятельности и способности конструктивно действовать в ситуациях неуспеха. 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С. Маршак «Весенняя песенка».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«Чем пахнет весна».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этических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Освоение начальных форм познавательной и личностной рефлексии.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эстетических потребностей, ценностей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Е. Баратынский «Весна, весна! Как воздух чист!..»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компетенции, общего речевого развития.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Ф. Тютчев «Зима недаром злится…»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основными приёмами интерпретации, анализ и преобразования художественных, научно-популярных и учебных текстов с использованием элементарных литературоведческих понятий.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фиксировать в цифровой форме измеряемые величины и анализировать изображения, звуки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её завершения.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А. Куприн «Скворцы» (отрывок). Н. Сладков «Скворец-молодец».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готовить своё выступление и выступление с аудио-, виде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графическим сопровождением.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 к работе на результат. Владение коммуникативными умениями.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Н. Сладков «Апрельские шутки».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пользоваться справочными источниками для понимания и получения дополнительной информации.  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соблюдать нормы информационной избирательности, этики и этикета.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 к работе на результат. Владение коммуникативными умениями.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«Апрель».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«Жаворонок».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навыками смыслового чтения текстов различных стилей и жанров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целями и задачами.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мотивации к бережному отношению к материальным и духовным ценностям. Способность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Произведения фольклора: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>, загадки.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осознанно строить речевое высказывание в соответствии с задачами коммуникации.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В. Жуковский «Жаворонок».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своей этнической и национальной принадлежности.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«Одуванчик». 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М. Пришвин «Золотой луг»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успешности обучения литературному чтению.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Заинтересованность в расширении и углублении получаемых знаний.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Дудочкин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«Почему хорошо на свете».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Н. Сладков «Весенний гам». А.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«Воробей».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М. Пришвин «Ребята и утята».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потребности в систематическом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чтении.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начальными навыками адаптации в динамично изменяющемся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развивающемся мире.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излагать своё мнение и аргументировать свою точку зрения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оценку событий.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«Птичья школа».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роли чтения.</w:t>
            </w: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Заинтересованность в расширении и углублении получаемых знаний.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К. Ушинский «Утренние лучи».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пользоваться справочными источниками для понимания и получения дополнительной информации.  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общей цели и путей её достижения.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«Весна, весна на улице…»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Итоговая диагностик. Комплексная проверочная работа.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общей цели и путей её достижения.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Библиотечный урок «Книги о родной природе».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самоорганизации, преодолевать трудности.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Обобщение по теме «Книжная полка».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Волшебные сказки.</w:t>
            </w:r>
          </w:p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7ч.</w:t>
            </w: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Русская народная сказка «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Чудо-чудное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диво-дивное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>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понятий о добре и зле, нравственности.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не создавать конфликтов и находить выходы из спорных ситуаций.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>».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конструктивно разрешать конфликты посредством учёта интересов сторон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ситуациях.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А. Пушкин «Сказка о рыбаке и рыбке».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участвовать в обсуждении различных текстов.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не создавать конфликтов и находить выходы из спорных ситуаций. 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А. Пушкин «Сказка о рыбаке и рыбке».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2786" w:type="dxa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потребности в систематическом чтении.</w:t>
            </w:r>
          </w:p>
        </w:tc>
        <w:tc>
          <w:tcPr>
            <w:tcW w:w="3070" w:type="dxa"/>
            <w:gridSpan w:val="5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способностью принимать и охранять цели и задачи учебной деятельности, поиска средств её осуществления.</w:t>
            </w:r>
          </w:p>
        </w:tc>
        <w:tc>
          <w:tcPr>
            <w:tcW w:w="3073" w:type="dxa"/>
            <w:gridSpan w:val="2"/>
            <w:vMerge w:val="restart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 к работе на результат. Владение коммуникативными умениями.</w:t>
            </w: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Литературное слушание.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Л. Кэрролл «Алиса в Стране чудес»</w:t>
            </w:r>
          </w:p>
        </w:tc>
        <w:tc>
          <w:tcPr>
            <w:tcW w:w="2786" w:type="dxa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82D" w:rsidRPr="00D912B7" w:rsidTr="00CD19B0">
        <w:trPr>
          <w:trHeight w:val="322"/>
        </w:trPr>
        <w:tc>
          <w:tcPr>
            <w:tcW w:w="710" w:type="dxa"/>
          </w:tcPr>
          <w:p w:rsidR="000E382D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E382D" w:rsidRPr="00005E99" w:rsidRDefault="000E382D" w:rsidP="00CD1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0E382D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Обобщение по теме «Книжная полка».</w:t>
            </w:r>
          </w:p>
          <w:p w:rsidR="000E382D" w:rsidRPr="001310C0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Летнее чтение.</w:t>
            </w:r>
          </w:p>
        </w:tc>
        <w:tc>
          <w:tcPr>
            <w:tcW w:w="2786" w:type="dxa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развития.</w:t>
            </w:r>
          </w:p>
        </w:tc>
        <w:tc>
          <w:tcPr>
            <w:tcW w:w="3070" w:type="dxa"/>
            <w:gridSpan w:val="5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 задачей.</w:t>
            </w:r>
          </w:p>
        </w:tc>
        <w:tc>
          <w:tcPr>
            <w:tcW w:w="3073" w:type="dxa"/>
            <w:gridSpan w:val="2"/>
          </w:tcPr>
          <w:p w:rsidR="000E382D" w:rsidRPr="00D912B7" w:rsidRDefault="000E382D" w:rsidP="00CD1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 работу до её завершения.</w:t>
            </w:r>
          </w:p>
        </w:tc>
      </w:tr>
    </w:tbl>
    <w:p w:rsidR="000E382D" w:rsidRDefault="000E382D" w:rsidP="000E3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Pr="00D912B7" w:rsidRDefault="000E382D" w:rsidP="000E38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82D" w:rsidRDefault="000E382D" w:rsidP="000E382D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382D" w:rsidRDefault="000E382D" w:rsidP="000E382D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382D" w:rsidRDefault="000E382D" w:rsidP="000E382D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382D" w:rsidRDefault="000E382D" w:rsidP="000E382D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D19B0" w:rsidRDefault="00CD19B0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E382D" w:rsidRPr="00A6624A" w:rsidRDefault="000E382D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009C" w:rsidRPr="00D912B7" w:rsidRDefault="00BA009C" w:rsidP="00BA00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009C" w:rsidRDefault="00BA009C" w:rsidP="00BA0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требования к уровню подготовки учащихся 2 класса</w:t>
      </w:r>
    </w:p>
    <w:p w:rsidR="00BA009C" w:rsidRPr="00585CE4" w:rsidRDefault="00BA009C" w:rsidP="00BA0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009C" w:rsidRPr="003826EF" w:rsidRDefault="00BA009C" w:rsidP="00BA00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826EF">
        <w:rPr>
          <w:rFonts w:ascii="Times New Roman" w:hAnsi="Times New Roman"/>
          <w:i/>
          <w:sz w:val="24"/>
          <w:szCs w:val="24"/>
        </w:rPr>
        <w:t>К концу обучения в</w:t>
      </w:r>
      <w:r>
        <w:rPr>
          <w:rFonts w:ascii="Times New Roman" w:hAnsi="Times New Roman"/>
          <w:i/>
          <w:sz w:val="24"/>
          <w:szCs w:val="24"/>
        </w:rPr>
        <w:t>о</w:t>
      </w:r>
      <w:r w:rsidRPr="003826E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 классе</w:t>
      </w:r>
      <w:r w:rsidRPr="003826EF">
        <w:rPr>
          <w:rFonts w:ascii="Times New Roman" w:hAnsi="Times New Roman"/>
          <w:i/>
          <w:sz w:val="24"/>
          <w:szCs w:val="24"/>
        </w:rPr>
        <w:t>:</w:t>
      </w:r>
    </w:p>
    <w:p w:rsidR="00BA009C" w:rsidRPr="00C951EC" w:rsidRDefault="00BA009C" w:rsidP="00BA00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951EC">
        <w:rPr>
          <w:rFonts w:ascii="Times New Roman" w:hAnsi="Times New Roman"/>
          <w:sz w:val="24"/>
          <w:szCs w:val="28"/>
        </w:rPr>
        <w:t>отвечать на вопросы по содержанию произведения и вести диалог о произведении, героях и их поступках;</w:t>
      </w:r>
    </w:p>
    <w:p w:rsidR="00BA009C" w:rsidRPr="00C951EC" w:rsidRDefault="00BA009C" w:rsidP="00BA00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951EC">
        <w:rPr>
          <w:rFonts w:ascii="Times New Roman" w:hAnsi="Times New Roman"/>
          <w:sz w:val="24"/>
          <w:szCs w:val="28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BA009C" w:rsidRPr="00C951EC" w:rsidRDefault="00BA009C" w:rsidP="00BA00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951EC">
        <w:rPr>
          <w:rFonts w:ascii="Times New Roman" w:hAnsi="Times New Roman"/>
          <w:sz w:val="24"/>
          <w:szCs w:val="28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BA009C" w:rsidRPr="00C951EC" w:rsidRDefault="00BA009C" w:rsidP="00BA00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951EC">
        <w:rPr>
          <w:rFonts w:ascii="Times New Roman" w:hAnsi="Times New Roman"/>
          <w:sz w:val="24"/>
          <w:szCs w:val="28"/>
        </w:rPr>
        <w:t>находить в текстах произведений пословицы, сравнения и обращения;</w:t>
      </w:r>
    </w:p>
    <w:p w:rsidR="00BA009C" w:rsidRPr="00C951EC" w:rsidRDefault="00BA009C" w:rsidP="00BA00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951EC">
        <w:rPr>
          <w:rFonts w:ascii="Times New Roman" w:hAnsi="Times New Roman"/>
          <w:sz w:val="24"/>
          <w:szCs w:val="28"/>
        </w:rPr>
        <w:t xml:space="preserve">читать вслух целыми словами в темпе, соответствующем возможностям второклассника и позволяющем понять </w:t>
      </w:r>
      <w:proofErr w:type="gramStart"/>
      <w:r w:rsidRPr="00C951EC">
        <w:rPr>
          <w:rFonts w:ascii="Times New Roman" w:hAnsi="Times New Roman"/>
          <w:sz w:val="24"/>
          <w:szCs w:val="28"/>
        </w:rPr>
        <w:t>прочитанное</w:t>
      </w:r>
      <w:proofErr w:type="gramEnd"/>
      <w:r w:rsidRPr="00C951EC">
        <w:rPr>
          <w:rFonts w:ascii="Times New Roman" w:hAnsi="Times New Roman"/>
          <w:sz w:val="24"/>
          <w:szCs w:val="28"/>
        </w:rPr>
        <w:t xml:space="preserve"> (не менее 55–60 слов в минуту);</w:t>
      </w:r>
    </w:p>
    <w:p w:rsidR="00BA009C" w:rsidRPr="00C951EC" w:rsidRDefault="00BA009C" w:rsidP="00BA00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C951EC">
        <w:rPr>
          <w:rFonts w:ascii="Times New Roman" w:hAnsi="Times New Roman"/>
          <w:sz w:val="24"/>
          <w:szCs w:val="28"/>
        </w:rPr>
        <w:t>читать</w:t>
      </w:r>
      <w:proofErr w:type="gramEnd"/>
      <w:r w:rsidRPr="00C951EC">
        <w:rPr>
          <w:rFonts w:ascii="Times New Roman" w:hAnsi="Times New Roman"/>
          <w:sz w:val="24"/>
          <w:szCs w:val="28"/>
        </w:rPr>
        <w:t xml:space="preserve"> молча (про себя) небольшие произведения под контролем учителя;</w:t>
      </w:r>
    </w:p>
    <w:p w:rsidR="00BA009C" w:rsidRPr="00C951EC" w:rsidRDefault="00BA009C" w:rsidP="00BA00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951EC">
        <w:rPr>
          <w:rFonts w:ascii="Times New Roman" w:hAnsi="Times New Roman"/>
          <w:sz w:val="24"/>
          <w:szCs w:val="28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BA009C" w:rsidRPr="00C951EC" w:rsidRDefault="00BA009C" w:rsidP="00BA00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951EC">
        <w:rPr>
          <w:rFonts w:ascii="Times New Roman" w:hAnsi="Times New Roman"/>
          <w:sz w:val="24"/>
          <w:szCs w:val="28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BA009C" w:rsidRPr="00C951EC" w:rsidRDefault="00BA009C" w:rsidP="00BA009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951EC">
        <w:rPr>
          <w:rFonts w:ascii="Times New Roman" w:hAnsi="Times New Roman"/>
          <w:sz w:val="24"/>
          <w:szCs w:val="28"/>
        </w:rPr>
        <w:t>группировать книги по жанрам, темам или авторской принадлежности.</w:t>
      </w:r>
    </w:p>
    <w:p w:rsidR="00BA009C" w:rsidRPr="00D912B7" w:rsidRDefault="00BA009C" w:rsidP="00BA009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912B7">
        <w:rPr>
          <w:rFonts w:ascii="Times New Roman" w:hAnsi="Times New Roman"/>
          <w:i/>
          <w:sz w:val="24"/>
          <w:szCs w:val="24"/>
        </w:rPr>
        <w:t xml:space="preserve">Учащиеся смогут научиться: </w:t>
      </w:r>
    </w:p>
    <w:p w:rsidR="00BA009C" w:rsidRPr="00032320" w:rsidRDefault="00BA009C" w:rsidP="00BA00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2320">
        <w:rPr>
          <w:rFonts w:ascii="Times New Roman" w:hAnsi="Times New Roman"/>
          <w:sz w:val="24"/>
          <w:szCs w:val="28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BA009C" w:rsidRPr="00032320" w:rsidRDefault="00BA009C" w:rsidP="00BA00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2320">
        <w:rPr>
          <w:rFonts w:ascii="Times New Roman" w:hAnsi="Times New Roman"/>
          <w:sz w:val="24"/>
          <w:szCs w:val="28"/>
        </w:rPr>
        <w:t xml:space="preserve">пользоваться умением </w:t>
      </w:r>
      <w:proofErr w:type="gramStart"/>
      <w:r w:rsidRPr="00032320">
        <w:rPr>
          <w:rFonts w:ascii="Times New Roman" w:hAnsi="Times New Roman"/>
          <w:sz w:val="24"/>
          <w:szCs w:val="28"/>
        </w:rPr>
        <w:t>читать</w:t>
      </w:r>
      <w:proofErr w:type="gramEnd"/>
      <w:r w:rsidRPr="00032320">
        <w:rPr>
          <w:rFonts w:ascii="Times New Roman" w:hAnsi="Times New Roman"/>
          <w:sz w:val="24"/>
          <w:szCs w:val="28"/>
        </w:rPr>
        <w:t xml:space="preserve"> молча (про себя) произведения и книги по собственному выбору по изучаемому разделу (теме);</w:t>
      </w:r>
    </w:p>
    <w:p w:rsidR="00BA009C" w:rsidRPr="00032320" w:rsidRDefault="00BA009C" w:rsidP="00BA00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2320">
        <w:rPr>
          <w:rFonts w:ascii="Times New Roman" w:hAnsi="Times New Roman"/>
          <w:sz w:val="24"/>
          <w:szCs w:val="28"/>
        </w:rPr>
        <w:t>пользоваться первичным, изучающим и поисковым видами чтения;</w:t>
      </w:r>
    </w:p>
    <w:p w:rsidR="00BA009C" w:rsidRPr="00032320" w:rsidRDefault="00BA009C" w:rsidP="00BA00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2320">
        <w:rPr>
          <w:rFonts w:ascii="Times New Roman" w:hAnsi="Times New Roman"/>
          <w:sz w:val="24"/>
          <w:szCs w:val="28"/>
        </w:rPr>
        <w:t>постоянно читать детские журналы и находить в них произведения к изучаемым разделам или темам.</w:t>
      </w:r>
    </w:p>
    <w:p w:rsidR="00BA009C" w:rsidRPr="00D912B7" w:rsidRDefault="00BA009C" w:rsidP="00BA009C">
      <w:pPr>
        <w:pStyle w:val="12"/>
        <w:ind w:firstLine="720"/>
        <w:jc w:val="both"/>
        <w:outlineLvl w:val="0"/>
        <w:rPr>
          <w:b/>
          <w:sz w:val="24"/>
          <w:szCs w:val="24"/>
        </w:rPr>
      </w:pPr>
    </w:p>
    <w:p w:rsidR="00BA009C" w:rsidRPr="000B032E" w:rsidRDefault="00BA009C" w:rsidP="00BA0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032E">
        <w:rPr>
          <w:rFonts w:ascii="Times New Roman" w:hAnsi="Times New Roman"/>
          <w:sz w:val="24"/>
          <w:szCs w:val="28"/>
        </w:rPr>
        <w:t>различать стихотворный и прозаический тексты;</w:t>
      </w:r>
    </w:p>
    <w:p w:rsidR="00BA009C" w:rsidRPr="000B032E" w:rsidRDefault="00BA009C" w:rsidP="00BA0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032E">
        <w:rPr>
          <w:rFonts w:ascii="Times New Roman" w:hAnsi="Times New Roman"/>
          <w:sz w:val="24"/>
          <w:szCs w:val="28"/>
        </w:rPr>
        <w:t>определять особенности сказок, рассказов, стихотворений, загадок;</w:t>
      </w:r>
    </w:p>
    <w:p w:rsidR="00BA009C" w:rsidRPr="00585CE4" w:rsidRDefault="00BA009C" w:rsidP="00BA00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032E">
        <w:rPr>
          <w:rFonts w:ascii="Times New Roman" w:hAnsi="Times New Roman"/>
          <w:sz w:val="24"/>
          <w:szCs w:val="28"/>
        </w:rPr>
        <w:t>различать пословицы и загадки по темам;</w:t>
      </w:r>
      <w:r w:rsidRPr="00585CE4">
        <w:rPr>
          <w:rFonts w:ascii="Times New Roman" w:hAnsi="Times New Roman"/>
          <w:i/>
          <w:sz w:val="24"/>
          <w:szCs w:val="24"/>
        </w:rPr>
        <w:t xml:space="preserve"> </w:t>
      </w:r>
    </w:p>
    <w:p w:rsidR="00BA009C" w:rsidRPr="000B032E" w:rsidRDefault="00BA009C" w:rsidP="00BA0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032E">
        <w:rPr>
          <w:rFonts w:ascii="Times New Roman" w:hAnsi="Times New Roman"/>
          <w:sz w:val="24"/>
          <w:szCs w:val="28"/>
        </w:rPr>
        <w:t>осознавать нравственные и этические ценности произведения;</w:t>
      </w:r>
    </w:p>
    <w:p w:rsidR="00BA009C" w:rsidRPr="000B032E" w:rsidRDefault="00BA009C" w:rsidP="00BA0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032E">
        <w:rPr>
          <w:rFonts w:ascii="Times New Roman" w:hAnsi="Times New Roman"/>
          <w:sz w:val="24"/>
          <w:szCs w:val="28"/>
        </w:rPr>
        <w:t>выражать, свою точку зрения о произведении, героях и их поступках;</w:t>
      </w:r>
    </w:p>
    <w:p w:rsidR="00BA009C" w:rsidRPr="000B032E" w:rsidRDefault="00BA009C" w:rsidP="00BA00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B032E">
        <w:rPr>
          <w:rFonts w:ascii="Times New Roman" w:hAnsi="Times New Roman"/>
          <w:sz w:val="24"/>
          <w:szCs w:val="28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BA009C" w:rsidRPr="00441D5A" w:rsidRDefault="00BA009C" w:rsidP="00BA009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41D5A">
        <w:rPr>
          <w:rFonts w:ascii="Times New Roman" w:hAnsi="Times New Roman"/>
          <w:sz w:val="24"/>
          <w:szCs w:val="28"/>
        </w:rPr>
        <w:t>понимать образы героев произведения, выбирать роль героя и читать по ролям;</w:t>
      </w:r>
    </w:p>
    <w:p w:rsidR="00BA009C" w:rsidRPr="00441D5A" w:rsidRDefault="00BA009C" w:rsidP="00BA00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41D5A">
        <w:rPr>
          <w:rFonts w:ascii="Times New Roman" w:hAnsi="Times New Roman"/>
          <w:sz w:val="24"/>
          <w:szCs w:val="28"/>
        </w:rPr>
        <w:t>инсценировать небольшие произведения (сказки, басни) или отдельные эпизоды;</w:t>
      </w:r>
    </w:p>
    <w:p w:rsidR="00BA009C" w:rsidRPr="00441D5A" w:rsidRDefault="00BA009C" w:rsidP="00BA00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41D5A">
        <w:rPr>
          <w:rFonts w:ascii="Times New Roman" w:hAnsi="Times New Roman"/>
          <w:sz w:val="24"/>
          <w:szCs w:val="28"/>
        </w:rPr>
        <w:t>моделировать «живые» картинки к отдельным эпизодам произведений;</w:t>
      </w:r>
    </w:p>
    <w:p w:rsidR="00BA009C" w:rsidRPr="00441D5A" w:rsidRDefault="00BA009C" w:rsidP="00BA00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41D5A">
        <w:rPr>
          <w:rFonts w:ascii="Times New Roman" w:hAnsi="Times New Roman"/>
          <w:sz w:val="24"/>
          <w:szCs w:val="28"/>
        </w:rPr>
        <w:t>рассказывать сказки с присказками;</w:t>
      </w:r>
    </w:p>
    <w:p w:rsidR="00BA009C" w:rsidRPr="00441D5A" w:rsidRDefault="00BA009C" w:rsidP="00BA00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41D5A">
        <w:rPr>
          <w:rFonts w:ascii="Times New Roman" w:hAnsi="Times New Roman"/>
          <w:sz w:val="24"/>
          <w:szCs w:val="28"/>
        </w:rPr>
        <w:t>создавать истории о героях произведений.</w:t>
      </w:r>
    </w:p>
    <w:p w:rsidR="00BA009C" w:rsidRPr="007F211F" w:rsidRDefault="007F211F" w:rsidP="007F211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смогут научиться:</w:t>
      </w:r>
    </w:p>
    <w:p w:rsidR="00BA009C" w:rsidRPr="00D912B7" w:rsidRDefault="00BA009C" w:rsidP="00BA009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BA009C" w:rsidRPr="00B4542D" w:rsidRDefault="00BA009C" w:rsidP="00BA0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542D"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 образовательного процесса</w:t>
      </w:r>
    </w:p>
    <w:p w:rsidR="00BA009C" w:rsidRPr="00B4542D" w:rsidRDefault="00BA009C" w:rsidP="00BA009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542D">
        <w:rPr>
          <w:rFonts w:ascii="Times New Roman" w:hAnsi="Times New Roman"/>
          <w:i/>
          <w:sz w:val="24"/>
          <w:szCs w:val="24"/>
        </w:rPr>
        <w:t>Специфическое сопровождение (оборудование):</w:t>
      </w:r>
    </w:p>
    <w:p w:rsidR="00BA009C" w:rsidRPr="00D912B7" w:rsidRDefault="00BA009C" w:rsidP="00BA009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>Демонстрационный материал: портреты писателей, поэтов.</w:t>
      </w:r>
    </w:p>
    <w:p w:rsidR="00BA009C" w:rsidRPr="00D912B7" w:rsidRDefault="00BA009C" w:rsidP="00BA009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>Репродукции картин в соответствии с содержанием программы;</w:t>
      </w:r>
    </w:p>
    <w:p w:rsidR="00BA009C" w:rsidRPr="00D912B7" w:rsidRDefault="00BA009C" w:rsidP="00BA009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>Художественные фотографии в соответствии с содержанием программы;</w:t>
      </w:r>
    </w:p>
    <w:p w:rsidR="00BA009C" w:rsidRPr="00D912B7" w:rsidRDefault="00BA009C" w:rsidP="00BA009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>Иллюстрации к литературным произведениям.</w:t>
      </w:r>
    </w:p>
    <w:p w:rsidR="00BA009C" w:rsidRPr="00D912B7" w:rsidRDefault="00BA009C" w:rsidP="00BA009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09C" w:rsidRPr="00D912B7" w:rsidRDefault="00BA009C" w:rsidP="00BA009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12B7">
        <w:rPr>
          <w:rFonts w:ascii="Times New Roman" w:hAnsi="Times New Roman"/>
          <w:i/>
          <w:sz w:val="24"/>
          <w:szCs w:val="24"/>
        </w:rPr>
        <w:t>Электронно-программное обеспечение:</w:t>
      </w:r>
    </w:p>
    <w:p w:rsidR="00BA009C" w:rsidRPr="00D912B7" w:rsidRDefault="00BA009C" w:rsidP="00BA009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2B7">
        <w:rPr>
          <w:rFonts w:ascii="Times New Roman" w:hAnsi="Times New Roman"/>
          <w:sz w:val="24"/>
          <w:szCs w:val="24"/>
        </w:rPr>
        <w:t xml:space="preserve">Электронный образовательный ресурс. Словарь-справочник по литературному чтению «Книгочей». 1-4 классы/ </w:t>
      </w:r>
      <w:proofErr w:type="spellStart"/>
      <w:r w:rsidRPr="00D912B7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D912B7">
        <w:rPr>
          <w:rFonts w:ascii="Times New Roman" w:hAnsi="Times New Roman"/>
          <w:sz w:val="24"/>
          <w:szCs w:val="24"/>
        </w:rPr>
        <w:t xml:space="preserve"> Л. А. – М.: </w:t>
      </w:r>
      <w:proofErr w:type="spellStart"/>
      <w:r w:rsidRPr="00D912B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912B7">
        <w:rPr>
          <w:rFonts w:ascii="Times New Roman" w:hAnsi="Times New Roman"/>
          <w:sz w:val="24"/>
          <w:szCs w:val="24"/>
        </w:rPr>
        <w:t>, 2012</w:t>
      </w:r>
    </w:p>
    <w:p w:rsidR="00BA009C" w:rsidRPr="00D912B7" w:rsidRDefault="00BA009C" w:rsidP="00BA0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A009C" w:rsidRPr="00D912B7" w:rsidRDefault="00BA009C" w:rsidP="00BA009C">
      <w:pPr>
        <w:pStyle w:val="a6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BA009C" w:rsidRDefault="00BA009C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009C" w:rsidRDefault="00BA009C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009C" w:rsidRDefault="00BA009C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009C" w:rsidRDefault="00BA009C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009C" w:rsidRDefault="00BA009C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009C" w:rsidRDefault="00BA009C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009C" w:rsidRDefault="00BA009C" w:rsidP="00BA009C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009C" w:rsidRPr="00D912B7" w:rsidRDefault="00BA009C" w:rsidP="00BA00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BA009C" w:rsidRPr="00D912B7" w:rsidSect="000E382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A009C" w:rsidRDefault="00BA009C" w:rsidP="00BA009C">
      <w:pPr>
        <w:tabs>
          <w:tab w:val="left" w:pos="993"/>
          <w:tab w:val="left" w:pos="156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BA009C" w:rsidRDefault="00BA009C" w:rsidP="00BA009C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A009C" w:rsidRPr="007C290B" w:rsidRDefault="00BA009C" w:rsidP="00BA009C">
      <w:pPr>
        <w:spacing w:after="0" w:line="240" w:lineRule="auto"/>
        <w:ind w:left="1146" w:right="-285"/>
        <w:rPr>
          <w:rFonts w:ascii="Times New Roman" w:hAnsi="Times New Roman"/>
          <w:b/>
          <w:sz w:val="24"/>
          <w:szCs w:val="24"/>
          <w:u w:val="single"/>
        </w:rPr>
      </w:pPr>
    </w:p>
    <w:p w:rsidR="00BA009C" w:rsidRPr="00B4542D" w:rsidRDefault="00BA009C" w:rsidP="00BA0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542D">
        <w:rPr>
          <w:rFonts w:ascii="Times New Roman" w:hAnsi="Times New Roman"/>
          <w:b/>
          <w:sz w:val="24"/>
          <w:szCs w:val="24"/>
          <w:u w:val="single"/>
        </w:rPr>
        <w:t xml:space="preserve">  Список литературы, рекомендуемой для учителя и учащихся.</w:t>
      </w:r>
    </w:p>
    <w:p w:rsidR="00BA009C" w:rsidRPr="00EC18A5" w:rsidRDefault="00BA009C" w:rsidP="00BA009C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Cs w:val="24"/>
        </w:rPr>
      </w:pPr>
    </w:p>
    <w:p w:rsidR="00BA009C" w:rsidRPr="00B4542D" w:rsidRDefault="00BA009C" w:rsidP="00BA009C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542D">
        <w:rPr>
          <w:rFonts w:ascii="Times New Roman" w:hAnsi="Times New Roman"/>
          <w:i/>
          <w:sz w:val="24"/>
          <w:szCs w:val="24"/>
        </w:rPr>
        <w:t>Для учителя:</w:t>
      </w:r>
    </w:p>
    <w:p w:rsidR="00BA009C" w:rsidRPr="002216D2" w:rsidRDefault="00BA009C" w:rsidP="00BA009C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6D2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2216D2">
        <w:rPr>
          <w:rFonts w:ascii="Times New Roman" w:hAnsi="Times New Roman"/>
          <w:sz w:val="24"/>
          <w:szCs w:val="24"/>
        </w:rPr>
        <w:t xml:space="preserve"> Л. А. Литературное чтение: </w:t>
      </w:r>
      <w:r>
        <w:rPr>
          <w:rFonts w:ascii="Times New Roman" w:hAnsi="Times New Roman"/>
          <w:sz w:val="24"/>
          <w:szCs w:val="24"/>
        </w:rPr>
        <w:t>2</w:t>
      </w:r>
      <w:r w:rsidRPr="002216D2">
        <w:rPr>
          <w:rFonts w:ascii="Times New Roman" w:hAnsi="Times New Roman"/>
          <w:sz w:val="24"/>
          <w:szCs w:val="24"/>
        </w:rPr>
        <w:t xml:space="preserve"> класс: методическое пособие. – 2-е изд., </w:t>
      </w:r>
      <w:proofErr w:type="spellStart"/>
      <w:r w:rsidRPr="002216D2">
        <w:rPr>
          <w:rFonts w:ascii="Times New Roman" w:hAnsi="Times New Roman"/>
          <w:sz w:val="24"/>
          <w:szCs w:val="24"/>
        </w:rPr>
        <w:t>дораб</w:t>
      </w:r>
      <w:proofErr w:type="spellEnd"/>
      <w:r w:rsidRPr="002216D2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2216D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216D2">
        <w:rPr>
          <w:rFonts w:ascii="Times New Roman" w:hAnsi="Times New Roman"/>
          <w:sz w:val="24"/>
          <w:szCs w:val="24"/>
        </w:rPr>
        <w:t>, 2012</w:t>
      </w:r>
    </w:p>
    <w:p w:rsidR="00BA009C" w:rsidRPr="00D912B7" w:rsidRDefault="00BA009C" w:rsidP="00BA009C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16D2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2216D2">
        <w:rPr>
          <w:rFonts w:ascii="Times New Roman" w:hAnsi="Times New Roman"/>
          <w:sz w:val="24"/>
          <w:szCs w:val="24"/>
        </w:rPr>
        <w:t xml:space="preserve"> Л. А.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 ч. – М.: </w:t>
      </w:r>
      <w:proofErr w:type="spellStart"/>
      <w:r w:rsidRPr="002216D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216D2">
        <w:rPr>
          <w:rFonts w:ascii="Times New Roman" w:hAnsi="Times New Roman"/>
          <w:sz w:val="24"/>
          <w:szCs w:val="24"/>
        </w:rPr>
        <w:t xml:space="preserve"> Граф, 2012</w:t>
      </w:r>
    </w:p>
    <w:p w:rsidR="00BA009C" w:rsidRDefault="00BA009C" w:rsidP="00BA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6D2">
        <w:rPr>
          <w:rFonts w:ascii="Times New Roman" w:hAnsi="Times New Roman"/>
          <w:sz w:val="24"/>
          <w:szCs w:val="24"/>
        </w:rPr>
        <w:t xml:space="preserve">Литературное чтение: программа: 1-4 классы/ Л. А. </w:t>
      </w:r>
      <w:proofErr w:type="spellStart"/>
      <w:r w:rsidRPr="002216D2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2216D2">
        <w:rPr>
          <w:rFonts w:ascii="Times New Roman" w:hAnsi="Times New Roman"/>
          <w:sz w:val="24"/>
          <w:szCs w:val="24"/>
        </w:rPr>
        <w:t xml:space="preserve">, М. И </w:t>
      </w:r>
      <w:proofErr w:type="spellStart"/>
      <w:r w:rsidRPr="002216D2">
        <w:rPr>
          <w:rFonts w:ascii="Times New Roman" w:hAnsi="Times New Roman"/>
          <w:sz w:val="24"/>
          <w:szCs w:val="24"/>
        </w:rPr>
        <w:t>Оморокова</w:t>
      </w:r>
      <w:proofErr w:type="spellEnd"/>
      <w:r w:rsidRPr="002216D2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2216D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216D2">
        <w:rPr>
          <w:rFonts w:ascii="Times New Roman" w:hAnsi="Times New Roman"/>
          <w:sz w:val="24"/>
          <w:szCs w:val="24"/>
        </w:rPr>
        <w:t>, 2011</w:t>
      </w:r>
    </w:p>
    <w:p w:rsidR="00BA009C" w:rsidRPr="008B59D9" w:rsidRDefault="00BA009C" w:rsidP="00BA009C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программы.</w:t>
      </w:r>
      <w:r w:rsidRPr="00381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Начальная школа. 2 класс. УМК «Начальная школа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>»/</w:t>
      </w:r>
      <w:proofErr w:type="spellStart"/>
      <w:r>
        <w:rPr>
          <w:rFonts w:ascii="Times New Roman" w:hAnsi="Times New Roman"/>
          <w:sz w:val="24"/>
          <w:szCs w:val="24"/>
        </w:rPr>
        <w:t>Авт-сост</w:t>
      </w:r>
      <w:proofErr w:type="spellEnd"/>
      <w:r>
        <w:rPr>
          <w:rFonts w:ascii="Times New Roman" w:hAnsi="Times New Roman"/>
          <w:sz w:val="24"/>
          <w:szCs w:val="24"/>
        </w:rPr>
        <w:t xml:space="preserve">. Е. С. </w:t>
      </w:r>
      <w:proofErr w:type="spellStart"/>
      <w:r>
        <w:rPr>
          <w:rFonts w:ascii="Times New Roman" w:hAnsi="Times New Roman"/>
          <w:sz w:val="24"/>
          <w:szCs w:val="24"/>
        </w:rPr>
        <w:t>Галанжина</w:t>
      </w:r>
      <w:proofErr w:type="spellEnd"/>
      <w:r>
        <w:rPr>
          <w:rFonts w:ascii="Times New Roman" w:hAnsi="Times New Roman"/>
          <w:sz w:val="24"/>
          <w:szCs w:val="24"/>
        </w:rPr>
        <w:t>. – М.: Планета, 2012</w:t>
      </w:r>
    </w:p>
    <w:p w:rsidR="00BA009C" w:rsidRDefault="00BA009C" w:rsidP="00BA009C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A009C" w:rsidRDefault="00BA009C" w:rsidP="00BA009C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A009C" w:rsidRPr="00D912B7" w:rsidRDefault="00BA009C" w:rsidP="00BA009C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A009C" w:rsidRPr="00B4542D" w:rsidRDefault="00BA009C" w:rsidP="00BA009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4542D">
        <w:rPr>
          <w:rFonts w:ascii="Times New Roman" w:hAnsi="Times New Roman"/>
          <w:i/>
          <w:sz w:val="24"/>
          <w:szCs w:val="24"/>
        </w:rPr>
        <w:t>Для учащихся:</w:t>
      </w:r>
    </w:p>
    <w:p w:rsidR="00BA009C" w:rsidRDefault="00BA009C" w:rsidP="00BA009C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12B7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D912B7">
        <w:rPr>
          <w:rFonts w:ascii="Times New Roman" w:hAnsi="Times New Roman"/>
          <w:sz w:val="24"/>
          <w:szCs w:val="24"/>
        </w:rPr>
        <w:t xml:space="preserve"> Л. А. Литературное чтение</w:t>
      </w:r>
      <w:r>
        <w:rPr>
          <w:rFonts w:ascii="Times New Roman" w:hAnsi="Times New Roman"/>
          <w:sz w:val="24"/>
          <w:szCs w:val="24"/>
        </w:rPr>
        <w:t>: 2</w:t>
      </w:r>
      <w:r w:rsidRPr="00D912B7">
        <w:rPr>
          <w:rFonts w:ascii="Times New Roman" w:hAnsi="Times New Roman"/>
          <w:sz w:val="24"/>
          <w:szCs w:val="24"/>
        </w:rPr>
        <w:t xml:space="preserve"> класс: учебник для  учащихся общеобразовательных учреждений. </w:t>
      </w:r>
      <w:r>
        <w:rPr>
          <w:rFonts w:ascii="Times New Roman" w:hAnsi="Times New Roman"/>
          <w:sz w:val="24"/>
          <w:szCs w:val="24"/>
        </w:rPr>
        <w:t xml:space="preserve">В 2 ч.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2324FD">
        <w:rPr>
          <w:rFonts w:ascii="Times New Roman" w:hAnsi="Times New Roman"/>
          <w:sz w:val="24"/>
          <w:szCs w:val="24"/>
        </w:rPr>
        <w:t xml:space="preserve"> </w:t>
      </w:r>
    </w:p>
    <w:p w:rsidR="00BA009C" w:rsidRPr="00D912B7" w:rsidRDefault="00BA009C" w:rsidP="00BA009C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12B7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D912B7">
        <w:rPr>
          <w:rFonts w:ascii="Times New Roman" w:hAnsi="Times New Roman"/>
          <w:sz w:val="24"/>
          <w:szCs w:val="24"/>
        </w:rPr>
        <w:t xml:space="preserve"> Л. А. Литературное чтение</w:t>
      </w:r>
      <w:r>
        <w:rPr>
          <w:rFonts w:ascii="Times New Roman" w:hAnsi="Times New Roman"/>
          <w:sz w:val="24"/>
          <w:szCs w:val="24"/>
        </w:rPr>
        <w:t>: 2</w:t>
      </w:r>
      <w:r w:rsidRPr="00D912B7">
        <w:rPr>
          <w:rFonts w:ascii="Times New Roman" w:hAnsi="Times New Roman"/>
          <w:sz w:val="24"/>
          <w:szCs w:val="24"/>
        </w:rPr>
        <w:t xml:space="preserve"> класс: рабочая тетрадь для  учащихся общеобразовательных учреждений. </w:t>
      </w:r>
      <w:r>
        <w:rPr>
          <w:rFonts w:ascii="Times New Roman" w:hAnsi="Times New Roman"/>
          <w:sz w:val="24"/>
          <w:szCs w:val="24"/>
        </w:rPr>
        <w:t xml:space="preserve">В 2 ч.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</w:p>
    <w:p w:rsidR="00BA009C" w:rsidRPr="00D912B7" w:rsidRDefault="00BA009C" w:rsidP="00BA009C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F12">
        <w:rPr>
          <w:rFonts w:ascii="Times New Roman" w:hAnsi="Times New Roman"/>
          <w:color w:val="000000"/>
          <w:sz w:val="24"/>
          <w:szCs w:val="24"/>
        </w:rPr>
        <w:t>Ефросинина</w:t>
      </w:r>
      <w:proofErr w:type="spellEnd"/>
      <w:r w:rsidRPr="004A3F12">
        <w:rPr>
          <w:rFonts w:ascii="Times New Roman" w:hAnsi="Times New Roman"/>
          <w:color w:val="000000"/>
          <w:sz w:val="24"/>
          <w:szCs w:val="24"/>
        </w:rPr>
        <w:t xml:space="preserve"> Л. А. Литературное чтение: Учебная хрестоматия для  учащихся общеобразовательных учреждений.</w:t>
      </w:r>
      <w:r w:rsidRPr="005B07D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 ч.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</w:p>
    <w:p w:rsidR="00BA009C" w:rsidRPr="00D912B7" w:rsidRDefault="00BA009C" w:rsidP="00BA009C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12B7">
        <w:rPr>
          <w:rFonts w:ascii="Times New Roman" w:hAnsi="Times New Roman"/>
          <w:sz w:val="24"/>
          <w:szCs w:val="24"/>
        </w:rPr>
        <w:t>Ефросинина</w:t>
      </w:r>
      <w:proofErr w:type="spellEnd"/>
      <w:r w:rsidRPr="00D912B7">
        <w:rPr>
          <w:rFonts w:ascii="Times New Roman" w:hAnsi="Times New Roman"/>
          <w:sz w:val="24"/>
          <w:szCs w:val="24"/>
        </w:rPr>
        <w:t xml:space="preserve"> Л. А. Книгочей: словарь-справочник по литературному чтению для младших школьников: 1-4 классы. – М.: </w:t>
      </w:r>
      <w:proofErr w:type="spellStart"/>
      <w:r w:rsidRPr="00D912B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D912B7">
        <w:rPr>
          <w:rFonts w:ascii="Times New Roman" w:hAnsi="Times New Roman"/>
          <w:sz w:val="24"/>
          <w:szCs w:val="24"/>
        </w:rPr>
        <w:t>, 2011</w:t>
      </w:r>
    </w:p>
    <w:p w:rsidR="00BA009C" w:rsidRPr="00D912B7" w:rsidRDefault="00BA009C" w:rsidP="00BA00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009C" w:rsidRPr="00D912B7" w:rsidRDefault="00BA009C" w:rsidP="00BA00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009C" w:rsidRPr="00D912B7" w:rsidRDefault="00BA009C" w:rsidP="00BA009C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A009C" w:rsidRPr="00D912B7" w:rsidRDefault="00BA009C" w:rsidP="00BA00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009C" w:rsidRPr="00D912B7" w:rsidRDefault="00BA009C" w:rsidP="00BA009C">
      <w:pPr>
        <w:spacing w:after="0" w:line="240" w:lineRule="auto"/>
        <w:ind w:left="-142" w:right="-285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BA009C" w:rsidRPr="00D912B7" w:rsidRDefault="00BA009C" w:rsidP="00BA009C">
      <w:pPr>
        <w:spacing w:after="0" w:line="240" w:lineRule="auto"/>
        <w:ind w:left="-142" w:right="-285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BA009C" w:rsidRDefault="00BA009C" w:rsidP="00BA009C">
      <w:pPr>
        <w:rPr>
          <w:sz w:val="28"/>
          <w:szCs w:val="28"/>
        </w:rPr>
      </w:pPr>
    </w:p>
    <w:p w:rsidR="00BA009C" w:rsidRDefault="00BA009C" w:rsidP="00BA009C">
      <w:pPr>
        <w:rPr>
          <w:sz w:val="28"/>
          <w:szCs w:val="28"/>
        </w:rPr>
      </w:pPr>
    </w:p>
    <w:p w:rsidR="00CD19B0" w:rsidRDefault="00CD19B0" w:rsidP="00BA009C">
      <w:pPr>
        <w:rPr>
          <w:sz w:val="28"/>
          <w:szCs w:val="28"/>
        </w:rPr>
      </w:pPr>
    </w:p>
    <w:p w:rsidR="00CD19B0" w:rsidRDefault="00CD19B0" w:rsidP="00BA009C">
      <w:pPr>
        <w:rPr>
          <w:sz w:val="28"/>
          <w:szCs w:val="28"/>
        </w:rPr>
      </w:pPr>
    </w:p>
    <w:p w:rsidR="00CD19B0" w:rsidRDefault="00CD19B0" w:rsidP="00BA009C">
      <w:pPr>
        <w:rPr>
          <w:sz w:val="28"/>
          <w:szCs w:val="28"/>
        </w:rPr>
      </w:pPr>
    </w:p>
    <w:p w:rsidR="00CD19B0" w:rsidRDefault="00CD19B0" w:rsidP="00BA009C">
      <w:pPr>
        <w:rPr>
          <w:sz w:val="28"/>
          <w:szCs w:val="28"/>
        </w:rPr>
      </w:pPr>
    </w:p>
    <w:p w:rsidR="00CD19B0" w:rsidRDefault="00CD19B0" w:rsidP="00BA009C">
      <w:pPr>
        <w:rPr>
          <w:sz w:val="28"/>
          <w:szCs w:val="28"/>
        </w:rPr>
      </w:pPr>
    </w:p>
    <w:p w:rsidR="00CD19B0" w:rsidRDefault="00CD19B0" w:rsidP="00BA009C">
      <w:pPr>
        <w:rPr>
          <w:sz w:val="28"/>
          <w:szCs w:val="28"/>
        </w:rPr>
      </w:pPr>
    </w:p>
    <w:p w:rsidR="005152EE" w:rsidRDefault="005152EE" w:rsidP="00BA009C">
      <w:pPr>
        <w:rPr>
          <w:sz w:val="28"/>
          <w:szCs w:val="28"/>
        </w:rPr>
      </w:pPr>
    </w:p>
    <w:p w:rsidR="005152EE" w:rsidRPr="00A60DAA" w:rsidRDefault="005152EE" w:rsidP="005152EE">
      <w:pPr>
        <w:ind w:left="360"/>
        <w:jc w:val="center"/>
        <w:rPr>
          <w:b/>
          <w:i/>
          <w:sz w:val="28"/>
          <w:szCs w:val="28"/>
        </w:rPr>
      </w:pPr>
      <w:r w:rsidRPr="00A60DAA">
        <w:rPr>
          <w:b/>
          <w:i/>
          <w:sz w:val="28"/>
          <w:szCs w:val="28"/>
        </w:rPr>
        <w:t>Лист внесенных изменений</w:t>
      </w:r>
    </w:p>
    <w:p w:rsidR="005152EE" w:rsidRPr="00A60DAA" w:rsidRDefault="005152EE" w:rsidP="005152EE">
      <w:pPr>
        <w:ind w:left="360"/>
        <w:jc w:val="center"/>
        <w:rPr>
          <w:b/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2216"/>
        <w:gridCol w:w="1589"/>
        <w:gridCol w:w="1107"/>
        <w:gridCol w:w="1615"/>
        <w:gridCol w:w="1800"/>
      </w:tblGrid>
      <w:tr w:rsidR="005152EE" w:rsidRPr="00A60DAA" w:rsidTr="005152EE">
        <w:trPr>
          <w:trHeight w:val="323"/>
        </w:trPr>
        <w:tc>
          <w:tcPr>
            <w:tcW w:w="884" w:type="dxa"/>
            <w:vMerge w:val="restart"/>
          </w:tcPr>
          <w:p w:rsidR="005152EE" w:rsidRPr="00A60DAA" w:rsidRDefault="005152EE" w:rsidP="00CD19B0">
            <w:r w:rsidRPr="00A60DAA">
              <w:t>№ урока</w:t>
            </w:r>
          </w:p>
        </w:tc>
        <w:tc>
          <w:tcPr>
            <w:tcW w:w="2216" w:type="dxa"/>
            <w:vMerge w:val="restart"/>
          </w:tcPr>
          <w:p w:rsidR="005152EE" w:rsidRPr="00A60DAA" w:rsidRDefault="005152EE" w:rsidP="00CD19B0">
            <w:r w:rsidRPr="00A60DAA">
              <w:t>Тема урока</w:t>
            </w:r>
          </w:p>
        </w:tc>
        <w:tc>
          <w:tcPr>
            <w:tcW w:w="1589" w:type="dxa"/>
            <w:vMerge w:val="restart"/>
          </w:tcPr>
          <w:p w:rsidR="005152EE" w:rsidRPr="00A60DAA" w:rsidRDefault="005152EE" w:rsidP="00CD19B0">
            <w:r w:rsidRPr="00A60DAA">
              <w:t>Количество часов по теме</w:t>
            </w:r>
          </w:p>
        </w:tc>
        <w:tc>
          <w:tcPr>
            <w:tcW w:w="2722" w:type="dxa"/>
            <w:gridSpan w:val="2"/>
          </w:tcPr>
          <w:p w:rsidR="005152EE" w:rsidRPr="00A60DAA" w:rsidRDefault="005152EE" w:rsidP="00CD19B0">
            <w:r w:rsidRPr="00A60DAA">
              <w:t>Дата</w:t>
            </w:r>
          </w:p>
        </w:tc>
        <w:tc>
          <w:tcPr>
            <w:tcW w:w="1800" w:type="dxa"/>
            <w:vMerge w:val="restart"/>
          </w:tcPr>
          <w:p w:rsidR="005152EE" w:rsidRPr="00A60DAA" w:rsidRDefault="005152EE" w:rsidP="00CD19B0">
            <w:r w:rsidRPr="00A60DAA">
              <w:t>Примечание</w:t>
            </w:r>
          </w:p>
        </w:tc>
      </w:tr>
      <w:tr w:rsidR="005152EE" w:rsidRPr="00A60DAA" w:rsidTr="005152EE">
        <w:trPr>
          <w:trHeight w:val="322"/>
        </w:trPr>
        <w:tc>
          <w:tcPr>
            <w:tcW w:w="884" w:type="dxa"/>
            <w:vMerge/>
          </w:tcPr>
          <w:p w:rsidR="005152EE" w:rsidRPr="00A60DAA" w:rsidRDefault="005152EE" w:rsidP="00CD19B0"/>
        </w:tc>
        <w:tc>
          <w:tcPr>
            <w:tcW w:w="2216" w:type="dxa"/>
            <w:vMerge/>
          </w:tcPr>
          <w:p w:rsidR="005152EE" w:rsidRPr="00A60DAA" w:rsidRDefault="005152EE" w:rsidP="00CD19B0"/>
        </w:tc>
        <w:tc>
          <w:tcPr>
            <w:tcW w:w="1589" w:type="dxa"/>
            <w:vMerge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>
            <w:r w:rsidRPr="00A60DAA">
              <w:t>По плану</w:t>
            </w:r>
          </w:p>
        </w:tc>
        <w:tc>
          <w:tcPr>
            <w:tcW w:w="1615" w:type="dxa"/>
          </w:tcPr>
          <w:p w:rsidR="005152EE" w:rsidRPr="00A60DAA" w:rsidRDefault="005152EE" w:rsidP="00CD19B0">
            <w:r w:rsidRPr="00A60DAA">
              <w:t>Фактически</w:t>
            </w:r>
          </w:p>
        </w:tc>
        <w:tc>
          <w:tcPr>
            <w:tcW w:w="1800" w:type="dxa"/>
            <w:vMerge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  <w:tr w:rsidR="005152EE" w:rsidRPr="00A60DAA" w:rsidTr="005152EE">
        <w:tc>
          <w:tcPr>
            <w:tcW w:w="884" w:type="dxa"/>
          </w:tcPr>
          <w:p w:rsidR="005152EE" w:rsidRPr="00A60DAA" w:rsidRDefault="005152EE" w:rsidP="00CD19B0"/>
        </w:tc>
        <w:tc>
          <w:tcPr>
            <w:tcW w:w="2216" w:type="dxa"/>
          </w:tcPr>
          <w:p w:rsidR="005152EE" w:rsidRPr="00A60DAA" w:rsidRDefault="005152EE" w:rsidP="00CD19B0"/>
        </w:tc>
        <w:tc>
          <w:tcPr>
            <w:tcW w:w="1589" w:type="dxa"/>
          </w:tcPr>
          <w:p w:rsidR="005152EE" w:rsidRPr="00A60DAA" w:rsidRDefault="005152EE" w:rsidP="00CD19B0"/>
        </w:tc>
        <w:tc>
          <w:tcPr>
            <w:tcW w:w="1107" w:type="dxa"/>
          </w:tcPr>
          <w:p w:rsidR="005152EE" w:rsidRPr="00A60DAA" w:rsidRDefault="005152EE" w:rsidP="00CD19B0"/>
        </w:tc>
        <w:tc>
          <w:tcPr>
            <w:tcW w:w="1615" w:type="dxa"/>
          </w:tcPr>
          <w:p w:rsidR="005152EE" w:rsidRPr="00A60DAA" w:rsidRDefault="005152EE" w:rsidP="00CD19B0"/>
        </w:tc>
        <w:tc>
          <w:tcPr>
            <w:tcW w:w="1800" w:type="dxa"/>
          </w:tcPr>
          <w:p w:rsidR="005152EE" w:rsidRPr="00A60DAA" w:rsidRDefault="005152EE" w:rsidP="00CD19B0"/>
        </w:tc>
      </w:tr>
    </w:tbl>
    <w:p w:rsidR="00BA009C" w:rsidRDefault="00BA009C" w:rsidP="00BA009C">
      <w:pPr>
        <w:rPr>
          <w:sz w:val="28"/>
          <w:szCs w:val="28"/>
        </w:rPr>
      </w:pPr>
    </w:p>
    <w:p w:rsidR="00BA009C" w:rsidRDefault="00BA009C" w:rsidP="00BA009C">
      <w:pPr>
        <w:rPr>
          <w:sz w:val="28"/>
          <w:szCs w:val="28"/>
        </w:rPr>
      </w:pPr>
    </w:p>
    <w:sectPr w:rsidR="00BA009C" w:rsidSect="007F2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973"/>
    <w:multiLevelType w:val="hybridMultilevel"/>
    <w:tmpl w:val="09E02AF0"/>
    <w:lvl w:ilvl="0" w:tplc="04190001">
      <w:start w:val="2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2B2C1F"/>
    <w:multiLevelType w:val="hybridMultilevel"/>
    <w:tmpl w:val="D1A4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04AF4CF3"/>
    <w:multiLevelType w:val="hybridMultilevel"/>
    <w:tmpl w:val="9292953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C4CD3"/>
    <w:multiLevelType w:val="hybridMultilevel"/>
    <w:tmpl w:val="03843E0E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A6CD1"/>
    <w:multiLevelType w:val="singleLevel"/>
    <w:tmpl w:val="04190001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</w:abstractNum>
  <w:abstractNum w:abstractNumId="6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0DC74703"/>
    <w:multiLevelType w:val="hybridMultilevel"/>
    <w:tmpl w:val="2688BBB8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">
    <w:nsid w:val="107E6785"/>
    <w:multiLevelType w:val="hybridMultilevel"/>
    <w:tmpl w:val="5B08B8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E3FF4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12B97DFB"/>
    <w:multiLevelType w:val="hybridMultilevel"/>
    <w:tmpl w:val="AA7CF3F0"/>
    <w:lvl w:ilvl="0" w:tplc="04190001">
      <w:start w:val="2"/>
      <w:numFmt w:val="bullet"/>
      <w:lvlText w:val=""/>
      <w:lvlJc w:val="left"/>
      <w:pPr>
        <w:tabs>
          <w:tab w:val="num" w:pos="579"/>
        </w:tabs>
        <w:ind w:left="12" w:firstLine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1">
    <w:nsid w:val="15632E7B"/>
    <w:multiLevelType w:val="hybridMultilevel"/>
    <w:tmpl w:val="94AAA21A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2">
    <w:nsid w:val="19D95552"/>
    <w:multiLevelType w:val="hybridMultilevel"/>
    <w:tmpl w:val="30A20924"/>
    <w:lvl w:ilvl="0" w:tplc="614E5DDE">
      <w:start w:val="1"/>
      <w:numFmt w:val="bullet"/>
      <w:lvlText w:val=""/>
      <w:lvlJc w:val="left"/>
      <w:pPr>
        <w:tabs>
          <w:tab w:val="num" w:pos="543"/>
        </w:tabs>
        <w:ind w:left="-2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3">
    <w:nsid w:val="1A934098"/>
    <w:multiLevelType w:val="hybridMultilevel"/>
    <w:tmpl w:val="9502119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050247"/>
    <w:multiLevelType w:val="hybridMultilevel"/>
    <w:tmpl w:val="0CCAF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351B53"/>
    <w:multiLevelType w:val="hybridMultilevel"/>
    <w:tmpl w:val="D8FCF060"/>
    <w:lvl w:ilvl="0" w:tplc="C30E8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3219E4"/>
    <w:multiLevelType w:val="hybridMultilevel"/>
    <w:tmpl w:val="EFE2320C"/>
    <w:lvl w:ilvl="0" w:tplc="04190001">
      <w:start w:val="2"/>
      <w:numFmt w:val="bullet"/>
      <w:lvlText w:val=""/>
      <w:lvlJc w:val="left"/>
      <w:pPr>
        <w:ind w:left="125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7">
    <w:nsid w:val="22A24CA5"/>
    <w:multiLevelType w:val="hybridMultilevel"/>
    <w:tmpl w:val="320E88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>
    <w:nsid w:val="247D1501"/>
    <w:multiLevelType w:val="hybridMultilevel"/>
    <w:tmpl w:val="102CD5EC"/>
    <w:lvl w:ilvl="0" w:tplc="04190001">
      <w:start w:val="2"/>
      <w:numFmt w:val="bullet"/>
      <w:lvlText w:val=""/>
      <w:lvlJc w:val="left"/>
      <w:pPr>
        <w:tabs>
          <w:tab w:val="num" w:pos="543"/>
        </w:tabs>
        <w:ind w:left="-24" w:firstLine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0">
    <w:nsid w:val="258359C6"/>
    <w:multiLevelType w:val="hybridMultilevel"/>
    <w:tmpl w:val="B640364A"/>
    <w:lvl w:ilvl="0" w:tplc="04190001">
      <w:start w:val="2"/>
      <w:numFmt w:val="bullet"/>
      <w:lvlText w:val=""/>
      <w:lvlJc w:val="left"/>
      <w:pPr>
        <w:tabs>
          <w:tab w:val="num" w:pos="579"/>
        </w:tabs>
        <w:ind w:left="12" w:firstLine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1">
    <w:nsid w:val="28335866"/>
    <w:multiLevelType w:val="hybridMultilevel"/>
    <w:tmpl w:val="0540A7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F30C13"/>
    <w:multiLevelType w:val="hybridMultilevel"/>
    <w:tmpl w:val="C546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C80492"/>
    <w:multiLevelType w:val="hybridMultilevel"/>
    <w:tmpl w:val="113A4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0DD3ABE"/>
    <w:multiLevelType w:val="hybridMultilevel"/>
    <w:tmpl w:val="4364C7F6"/>
    <w:lvl w:ilvl="0" w:tplc="A01CFC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264E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3B7C4605"/>
    <w:multiLevelType w:val="hybridMultilevel"/>
    <w:tmpl w:val="DFB6F574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17BC9"/>
    <w:multiLevelType w:val="hybridMultilevel"/>
    <w:tmpl w:val="458EA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8F2426"/>
    <w:multiLevelType w:val="hybridMultilevel"/>
    <w:tmpl w:val="4BAA24C0"/>
    <w:lvl w:ilvl="0" w:tplc="0C4044A8">
      <w:start w:val="1"/>
      <w:numFmt w:val="decimal"/>
      <w:lvlText w:val="%1."/>
      <w:lvlJc w:val="left"/>
      <w:pPr>
        <w:tabs>
          <w:tab w:val="num" w:pos="1914"/>
        </w:tabs>
        <w:ind w:left="191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9">
    <w:nsid w:val="4CBC194D"/>
    <w:multiLevelType w:val="hybridMultilevel"/>
    <w:tmpl w:val="E9ACFA1C"/>
    <w:lvl w:ilvl="0" w:tplc="683E79E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893F79"/>
    <w:multiLevelType w:val="hybridMultilevel"/>
    <w:tmpl w:val="80FCC176"/>
    <w:lvl w:ilvl="0" w:tplc="614E5DDE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9526C8"/>
    <w:multiLevelType w:val="hybridMultilevel"/>
    <w:tmpl w:val="F05822F6"/>
    <w:lvl w:ilvl="0" w:tplc="04190001">
      <w:start w:val="2"/>
      <w:numFmt w:val="bullet"/>
      <w:lvlText w:val=""/>
      <w:lvlJc w:val="left"/>
      <w:pPr>
        <w:tabs>
          <w:tab w:val="num" w:pos="561"/>
        </w:tabs>
        <w:ind w:left="-6" w:firstLine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2">
    <w:nsid w:val="54212A6B"/>
    <w:multiLevelType w:val="hybridMultilevel"/>
    <w:tmpl w:val="1FE0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3C0893"/>
    <w:multiLevelType w:val="hybridMultilevel"/>
    <w:tmpl w:val="3CC4A7F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E77FD3"/>
    <w:multiLevelType w:val="hybridMultilevel"/>
    <w:tmpl w:val="D8E6A8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863618F"/>
    <w:multiLevelType w:val="hybridMultilevel"/>
    <w:tmpl w:val="E76EE5F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014BAC"/>
    <w:multiLevelType w:val="hybridMultilevel"/>
    <w:tmpl w:val="1A128BC8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7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D51107B"/>
    <w:multiLevelType w:val="hybridMultilevel"/>
    <w:tmpl w:val="EF92585C"/>
    <w:lvl w:ilvl="0" w:tplc="04190001">
      <w:start w:val="2"/>
      <w:numFmt w:val="bullet"/>
      <w:lvlText w:val=""/>
      <w:lvlJc w:val="left"/>
      <w:pPr>
        <w:ind w:left="125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9">
    <w:nsid w:val="6D63436C"/>
    <w:multiLevelType w:val="hybridMultilevel"/>
    <w:tmpl w:val="A2288A2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D22ABE"/>
    <w:multiLevelType w:val="hybridMultilevel"/>
    <w:tmpl w:val="D19A7C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E3455F"/>
    <w:multiLevelType w:val="hybridMultilevel"/>
    <w:tmpl w:val="2D6266BE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1609A"/>
    <w:multiLevelType w:val="hybridMultilevel"/>
    <w:tmpl w:val="510226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275DF"/>
    <w:multiLevelType w:val="hybridMultilevel"/>
    <w:tmpl w:val="689C88E2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584C77"/>
    <w:multiLevelType w:val="hybridMultilevel"/>
    <w:tmpl w:val="4FC4A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7"/>
  </w:num>
  <w:num w:numId="4">
    <w:abstractNumId w:val="15"/>
  </w:num>
  <w:num w:numId="5">
    <w:abstractNumId w:val="5"/>
  </w:num>
  <w:num w:numId="6">
    <w:abstractNumId w:val="9"/>
  </w:num>
  <w:num w:numId="7">
    <w:abstractNumId w:val="25"/>
  </w:num>
  <w:num w:numId="8">
    <w:abstractNumId w:val="1"/>
  </w:num>
  <w:num w:numId="9">
    <w:abstractNumId w:val="22"/>
  </w:num>
  <w:num w:numId="10">
    <w:abstractNumId w:val="35"/>
  </w:num>
  <w:num w:numId="11">
    <w:abstractNumId w:val="40"/>
  </w:num>
  <w:num w:numId="12">
    <w:abstractNumId w:val="13"/>
  </w:num>
  <w:num w:numId="13">
    <w:abstractNumId w:val="21"/>
  </w:num>
  <w:num w:numId="14">
    <w:abstractNumId w:val="3"/>
  </w:num>
  <w:num w:numId="15">
    <w:abstractNumId w:val="39"/>
  </w:num>
  <w:num w:numId="16">
    <w:abstractNumId w:val="33"/>
  </w:num>
  <w:num w:numId="17">
    <w:abstractNumId w:val="2"/>
  </w:num>
  <w:num w:numId="18">
    <w:abstractNumId w:val="28"/>
  </w:num>
  <w:num w:numId="19">
    <w:abstractNumId w:val="18"/>
  </w:num>
  <w:num w:numId="20">
    <w:abstractNumId w:val="23"/>
  </w:num>
  <w:num w:numId="21">
    <w:abstractNumId w:val="27"/>
  </w:num>
  <w:num w:numId="22">
    <w:abstractNumId w:val="29"/>
  </w:num>
  <w:num w:numId="23">
    <w:abstractNumId w:val="0"/>
  </w:num>
  <w:num w:numId="24">
    <w:abstractNumId w:val="31"/>
  </w:num>
  <w:num w:numId="25">
    <w:abstractNumId w:val="10"/>
  </w:num>
  <w:num w:numId="26">
    <w:abstractNumId w:val="20"/>
  </w:num>
  <w:num w:numId="27">
    <w:abstractNumId w:val="19"/>
  </w:num>
  <w:num w:numId="28">
    <w:abstractNumId w:val="38"/>
  </w:num>
  <w:num w:numId="29">
    <w:abstractNumId w:val="16"/>
  </w:num>
  <w:num w:numId="30">
    <w:abstractNumId w:val="34"/>
  </w:num>
  <w:num w:numId="31">
    <w:abstractNumId w:val="30"/>
  </w:num>
  <w:num w:numId="32">
    <w:abstractNumId w:val="36"/>
  </w:num>
  <w:num w:numId="33">
    <w:abstractNumId w:val="11"/>
  </w:num>
  <w:num w:numId="34">
    <w:abstractNumId w:val="7"/>
  </w:num>
  <w:num w:numId="35">
    <w:abstractNumId w:val="12"/>
  </w:num>
  <w:num w:numId="36">
    <w:abstractNumId w:val="41"/>
  </w:num>
  <w:num w:numId="37">
    <w:abstractNumId w:val="4"/>
  </w:num>
  <w:num w:numId="38">
    <w:abstractNumId w:val="26"/>
  </w:num>
  <w:num w:numId="39">
    <w:abstractNumId w:val="42"/>
  </w:num>
  <w:num w:numId="40">
    <w:abstractNumId w:val="24"/>
  </w:num>
  <w:num w:numId="41">
    <w:abstractNumId w:val="8"/>
  </w:num>
  <w:num w:numId="42">
    <w:abstractNumId w:val="43"/>
  </w:num>
  <w:num w:numId="43">
    <w:abstractNumId w:val="14"/>
  </w:num>
  <w:num w:numId="44">
    <w:abstractNumId w:val="4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09C"/>
    <w:rsid w:val="000C506E"/>
    <w:rsid w:val="000E382D"/>
    <w:rsid w:val="002F338F"/>
    <w:rsid w:val="004A6CBC"/>
    <w:rsid w:val="005152EE"/>
    <w:rsid w:val="006619E5"/>
    <w:rsid w:val="006C11A5"/>
    <w:rsid w:val="007F211F"/>
    <w:rsid w:val="00946F44"/>
    <w:rsid w:val="00BA009C"/>
    <w:rsid w:val="00C26AB8"/>
    <w:rsid w:val="00C832FC"/>
    <w:rsid w:val="00CD19B0"/>
    <w:rsid w:val="00F15EF2"/>
    <w:rsid w:val="00FD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6E"/>
  </w:style>
  <w:style w:type="paragraph" w:styleId="1">
    <w:name w:val="heading 1"/>
    <w:basedOn w:val="a"/>
    <w:next w:val="a"/>
    <w:link w:val="10"/>
    <w:qFormat/>
    <w:rsid w:val="00BA009C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0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A009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A009C"/>
    <w:rPr>
      <w:color w:val="0000FF"/>
      <w:u w:val="single"/>
    </w:rPr>
  </w:style>
  <w:style w:type="table" w:styleId="a5">
    <w:name w:val="Table Grid"/>
    <w:basedOn w:val="a1"/>
    <w:rsid w:val="00BA009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BA00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A009C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BA009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A009C"/>
    <w:rPr>
      <w:rFonts w:ascii="Times New Roman" w:eastAsia="Arial Unicode MS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BA009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A009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A009C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A009C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BA009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A009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BA009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009C"/>
    <w:rPr>
      <w:rFonts w:ascii="Times New Roman" w:eastAsia="Times New Roman" w:hAnsi="Times New Roman" w:cs="Times New Roman"/>
      <w:sz w:val="16"/>
      <w:szCs w:val="16"/>
    </w:rPr>
  </w:style>
  <w:style w:type="character" w:customStyle="1" w:styleId="ad">
    <w:name w:val="Название Знак"/>
    <w:basedOn w:val="a0"/>
    <w:link w:val="ae"/>
    <w:locked/>
    <w:rsid w:val="00BA009C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BA009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e"/>
    <w:uiPriority w:val="10"/>
    <w:rsid w:val="00BA0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1">
    <w:name w:val="Заголовок 3+"/>
    <w:basedOn w:val="a"/>
    <w:rsid w:val="00BA00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Zag4BoldIt">
    <w:name w:val="Zag_4 Bold/It"/>
    <w:rsid w:val="00BA009C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esed">
    <w:name w:val="text_besed"/>
    <w:rsid w:val="00BA009C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A009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BA009C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nhideWhenUsed/>
    <w:rsid w:val="00BA009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BA009C"/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BA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BA009C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rsid w:val="00BA009C"/>
    <w:rPr>
      <w:vertAlign w:val="superscript"/>
    </w:rPr>
  </w:style>
  <w:style w:type="paragraph" w:customStyle="1" w:styleId="BodyText21">
    <w:name w:val="Body Text 21"/>
    <w:basedOn w:val="a"/>
    <w:rsid w:val="00BA009C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character" w:customStyle="1" w:styleId="af6">
    <w:name w:val="Основной текст + Полужирный"/>
    <w:basedOn w:val="a0"/>
    <w:rsid w:val="00BA009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2">
    <w:name w:val="Без интервала1"/>
    <w:rsid w:val="00BA009C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7">
    <w:name w:val="Placeholder Text"/>
    <w:basedOn w:val="a0"/>
    <w:uiPriority w:val="99"/>
    <w:semiHidden/>
    <w:rsid w:val="00BA009C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B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A009C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A009C"/>
    <w:rPr>
      <w:rFonts w:ascii="Arial Unicode MS" w:eastAsia="Arial Unicode MS" w:cs="Arial Unicode MS"/>
      <w:sz w:val="22"/>
      <w:szCs w:val="22"/>
      <w:u w:val="none"/>
    </w:rPr>
  </w:style>
  <w:style w:type="character" w:customStyle="1" w:styleId="afa">
    <w:name w:val="Основной текст + Курсив"/>
    <w:basedOn w:val="a0"/>
    <w:uiPriority w:val="99"/>
    <w:rsid w:val="00BA009C"/>
    <w:rPr>
      <w:rFonts w:ascii="Arial Unicode MS" w:eastAsia="Arial Unicode MS" w:cs="Arial Unicode MS"/>
      <w:i/>
      <w:iCs/>
      <w:sz w:val="20"/>
      <w:szCs w:val="20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BA009C"/>
    <w:rPr>
      <w:rFonts w:ascii="Arial Unicode MS" w:eastAsia="Arial Unicode MS" w:cs="Arial Unicode MS"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A009C"/>
  </w:style>
  <w:style w:type="character" w:customStyle="1" w:styleId="42">
    <w:name w:val="Основной текст (4) + Не курсив"/>
    <w:basedOn w:val="4"/>
    <w:uiPriority w:val="99"/>
    <w:rsid w:val="00BA009C"/>
  </w:style>
  <w:style w:type="paragraph" w:customStyle="1" w:styleId="41">
    <w:name w:val="Основной текст (4)1"/>
    <w:basedOn w:val="a"/>
    <w:link w:val="4"/>
    <w:uiPriority w:val="99"/>
    <w:rsid w:val="00BA009C"/>
    <w:pPr>
      <w:widowControl w:val="0"/>
      <w:shd w:val="clear" w:color="auto" w:fill="FFFFFF"/>
      <w:spacing w:after="0" w:line="240" w:lineRule="atLeast"/>
    </w:pPr>
    <w:rPr>
      <w:rFonts w:ascii="Arial Unicode MS" w:eastAsia="Arial Unicode MS" w:cs="Arial Unicode MS"/>
      <w:i/>
      <w:iCs/>
    </w:rPr>
  </w:style>
  <w:style w:type="character" w:customStyle="1" w:styleId="WW8Num1z0">
    <w:name w:val="WW8Num1z0"/>
    <w:rsid w:val="00BA009C"/>
    <w:rPr>
      <w:rFonts w:ascii="Symbol" w:hAnsi="Symbol" w:cs="OpenSymbol"/>
    </w:rPr>
  </w:style>
  <w:style w:type="character" w:customStyle="1" w:styleId="WW8Num1z1">
    <w:name w:val="WW8Num1z1"/>
    <w:rsid w:val="00BA009C"/>
    <w:rPr>
      <w:rFonts w:ascii="OpenSymbol" w:hAnsi="OpenSymbol" w:cs="OpenSymbol"/>
    </w:rPr>
  </w:style>
  <w:style w:type="character" w:customStyle="1" w:styleId="WW8Num3z0">
    <w:name w:val="WW8Num3z0"/>
    <w:rsid w:val="00BA009C"/>
    <w:rPr>
      <w:rFonts w:ascii="Symbol" w:hAnsi="Symbol"/>
      <w:sz w:val="20"/>
      <w:szCs w:val="20"/>
    </w:rPr>
  </w:style>
  <w:style w:type="character" w:customStyle="1" w:styleId="WW8Num4z0">
    <w:name w:val="WW8Num4z0"/>
    <w:rsid w:val="00BA009C"/>
    <w:rPr>
      <w:rFonts w:ascii="Symbol" w:hAnsi="Symbol"/>
      <w:sz w:val="20"/>
      <w:szCs w:val="20"/>
    </w:rPr>
  </w:style>
  <w:style w:type="character" w:customStyle="1" w:styleId="WW8Num5z0">
    <w:name w:val="WW8Num5z0"/>
    <w:rsid w:val="00BA009C"/>
    <w:rPr>
      <w:rFonts w:ascii="Symbol" w:hAnsi="Symbol"/>
      <w:sz w:val="20"/>
      <w:szCs w:val="20"/>
    </w:rPr>
  </w:style>
  <w:style w:type="character" w:customStyle="1" w:styleId="WW8Num5z2">
    <w:name w:val="WW8Num5z2"/>
    <w:rsid w:val="00BA009C"/>
    <w:rPr>
      <w:rFonts w:ascii="Wingdings" w:hAnsi="Wingdings"/>
    </w:rPr>
  </w:style>
  <w:style w:type="character" w:customStyle="1" w:styleId="WW8Num5z3">
    <w:name w:val="WW8Num5z3"/>
    <w:rsid w:val="00BA009C"/>
    <w:rPr>
      <w:rFonts w:ascii="Symbol" w:hAnsi="Symbol"/>
    </w:rPr>
  </w:style>
  <w:style w:type="character" w:customStyle="1" w:styleId="WW8Num5z4">
    <w:name w:val="WW8Num5z4"/>
    <w:rsid w:val="00BA009C"/>
    <w:rPr>
      <w:rFonts w:ascii="Courier New" w:hAnsi="Courier New" w:cs="Courier New"/>
    </w:rPr>
  </w:style>
  <w:style w:type="character" w:customStyle="1" w:styleId="WW8Num6z0">
    <w:name w:val="WW8Num6z0"/>
    <w:rsid w:val="00BA009C"/>
    <w:rPr>
      <w:rFonts w:ascii="Symbol" w:hAnsi="Symbol"/>
      <w:sz w:val="20"/>
      <w:szCs w:val="20"/>
    </w:rPr>
  </w:style>
  <w:style w:type="character" w:customStyle="1" w:styleId="WW8Num7z0">
    <w:name w:val="WW8Num7z0"/>
    <w:rsid w:val="00BA009C"/>
    <w:rPr>
      <w:rFonts w:ascii="Symbol" w:hAnsi="Symbol"/>
      <w:sz w:val="20"/>
      <w:szCs w:val="20"/>
    </w:rPr>
  </w:style>
  <w:style w:type="character" w:customStyle="1" w:styleId="WW8Num8z0">
    <w:name w:val="WW8Num8z0"/>
    <w:rsid w:val="00BA009C"/>
    <w:rPr>
      <w:rFonts w:ascii="Symbol" w:hAnsi="Symbol"/>
      <w:sz w:val="20"/>
      <w:szCs w:val="20"/>
    </w:rPr>
  </w:style>
  <w:style w:type="character" w:customStyle="1" w:styleId="WW8Num9z0">
    <w:name w:val="WW8Num9z0"/>
    <w:rsid w:val="00BA009C"/>
    <w:rPr>
      <w:rFonts w:ascii="Symbol" w:hAnsi="Symbol"/>
    </w:rPr>
  </w:style>
  <w:style w:type="character" w:customStyle="1" w:styleId="WW8Num10z0">
    <w:name w:val="WW8Num10z0"/>
    <w:rsid w:val="00BA009C"/>
    <w:rPr>
      <w:rFonts w:ascii="Symbol" w:hAnsi="Symbol"/>
    </w:rPr>
  </w:style>
  <w:style w:type="character" w:customStyle="1" w:styleId="WW8Num11z0">
    <w:name w:val="WW8Num11z0"/>
    <w:rsid w:val="00BA009C"/>
    <w:rPr>
      <w:rFonts w:ascii="Symbol" w:hAnsi="Symbol"/>
    </w:rPr>
  </w:style>
  <w:style w:type="character" w:customStyle="1" w:styleId="WW8Num12z0">
    <w:name w:val="WW8Num12z0"/>
    <w:rsid w:val="00BA009C"/>
    <w:rPr>
      <w:rFonts w:ascii="Symbol" w:hAnsi="Symbol"/>
    </w:rPr>
  </w:style>
  <w:style w:type="character" w:customStyle="1" w:styleId="WW8Num13z0">
    <w:name w:val="WW8Num13z0"/>
    <w:rsid w:val="00BA009C"/>
    <w:rPr>
      <w:rFonts w:ascii="Symbol" w:hAnsi="Symbol"/>
      <w:sz w:val="20"/>
      <w:szCs w:val="20"/>
    </w:rPr>
  </w:style>
  <w:style w:type="character" w:customStyle="1" w:styleId="WW8Num14z0">
    <w:name w:val="WW8Num14z0"/>
    <w:rsid w:val="00BA009C"/>
    <w:rPr>
      <w:rFonts w:ascii="Symbol" w:hAnsi="Symbol"/>
    </w:rPr>
  </w:style>
  <w:style w:type="character" w:customStyle="1" w:styleId="WW8Num14z4">
    <w:name w:val="WW8Num14z4"/>
    <w:rsid w:val="00BA009C"/>
    <w:rPr>
      <w:rFonts w:ascii="Courier New" w:hAnsi="Courier New" w:cs="Courier New"/>
    </w:rPr>
  </w:style>
  <w:style w:type="character" w:customStyle="1" w:styleId="WW8Num14z5">
    <w:name w:val="WW8Num14z5"/>
    <w:rsid w:val="00BA009C"/>
    <w:rPr>
      <w:rFonts w:ascii="Wingdings" w:hAnsi="Wingdings"/>
    </w:rPr>
  </w:style>
  <w:style w:type="character" w:customStyle="1" w:styleId="WW8Num16z0">
    <w:name w:val="WW8Num16z0"/>
    <w:rsid w:val="00BA009C"/>
    <w:rPr>
      <w:rFonts w:ascii="Symbol" w:hAnsi="Symbol"/>
    </w:rPr>
  </w:style>
  <w:style w:type="character" w:customStyle="1" w:styleId="WW8Num17z0">
    <w:name w:val="WW8Num17z0"/>
    <w:rsid w:val="00BA009C"/>
    <w:rPr>
      <w:rFonts w:ascii="Symbol" w:hAnsi="Symbol"/>
      <w:sz w:val="20"/>
      <w:szCs w:val="20"/>
    </w:rPr>
  </w:style>
  <w:style w:type="character" w:customStyle="1" w:styleId="WW8Num17z2">
    <w:name w:val="WW8Num17z2"/>
    <w:rsid w:val="00BA009C"/>
    <w:rPr>
      <w:rFonts w:ascii="Wingdings" w:hAnsi="Wingdings"/>
    </w:rPr>
  </w:style>
  <w:style w:type="character" w:customStyle="1" w:styleId="WW8Num17z3">
    <w:name w:val="WW8Num17z3"/>
    <w:rsid w:val="00BA009C"/>
    <w:rPr>
      <w:rFonts w:ascii="Symbol" w:hAnsi="Symbol"/>
    </w:rPr>
  </w:style>
  <w:style w:type="character" w:customStyle="1" w:styleId="WW8Num17z4">
    <w:name w:val="WW8Num17z4"/>
    <w:rsid w:val="00BA009C"/>
    <w:rPr>
      <w:rFonts w:ascii="Courier New" w:hAnsi="Courier New" w:cs="Courier New"/>
    </w:rPr>
  </w:style>
  <w:style w:type="character" w:customStyle="1" w:styleId="WW8Num19z0">
    <w:name w:val="WW8Num19z0"/>
    <w:rsid w:val="00BA009C"/>
    <w:rPr>
      <w:rFonts w:ascii="Symbol" w:hAnsi="Symbol"/>
      <w:sz w:val="20"/>
      <w:szCs w:val="20"/>
    </w:rPr>
  </w:style>
  <w:style w:type="character" w:customStyle="1" w:styleId="WW8Num20z0">
    <w:name w:val="WW8Num20z0"/>
    <w:rsid w:val="00BA009C"/>
    <w:rPr>
      <w:rFonts w:ascii="Symbol" w:hAnsi="Symbol"/>
      <w:sz w:val="20"/>
      <w:szCs w:val="20"/>
    </w:rPr>
  </w:style>
  <w:style w:type="character" w:customStyle="1" w:styleId="WW8Num20z1">
    <w:name w:val="WW8Num20z1"/>
    <w:rsid w:val="00BA009C"/>
    <w:rPr>
      <w:rFonts w:ascii="Courier New" w:hAnsi="Courier New" w:cs="Courier New"/>
    </w:rPr>
  </w:style>
  <w:style w:type="character" w:customStyle="1" w:styleId="WW8Num21z0">
    <w:name w:val="WW8Num21z0"/>
    <w:rsid w:val="00BA009C"/>
    <w:rPr>
      <w:rFonts w:ascii="Symbol" w:hAnsi="Symbol" w:cs="OpenSymbol"/>
    </w:rPr>
  </w:style>
  <w:style w:type="character" w:customStyle="1" w:styleId="WW8Num21z1">
    <w:name w:val="WW8Num21z1"/>
    <w:rsid w:val="00BA009C"/>
    <w:rPr>
      <w:rFonts w:ascii="OpenSymbol" w:hAnsi="OpenSymbol" w:cs="OpenSymbol"/>
    </w:rPr>
  </w:style>
  <w:style w:type="character" w:customStyle="1" w:styleId="WW8Num22z0">
    <w:name w:val="WW8Num22z0"/>
    <w:rsid w:val="00BA009C"/>
    <w:rPr>
      <w:rFonts w:ascii="Symbol" w:hAnsi="Symbol"/>
    </w:rPr>
  </w:style>
  <w:style w:type="character" w:customStyle="1" w:styleId="WW8Num22z1">
    <w:name w:val="WW8Num22z1"/>
    <w:rsid w:val="00BA009C"/>
    <w:rPr>
      <w:rFonts w:ascii="Courier New" w:hAnsi="Courier New" w:cs="Courier New"/>
    </w:rPr>
  </w:style>
  <w:style w:type="character" w:customStyle="1" w:styleId="WW8Num23z0">
    <w:name w:val="WW8Num23z0"/>
    <w:rsid w:val="00BA009C"/>
    <w:rPr>
      <w:rFonts w:ascii="Symbol" w:hAnsi="Symbol" w:cs="OpenSymbol"/>
    </w:rPr>
  </w:style>
  <w:style w:type="character" w:customStyle="1" w:styleId="WW8Num23z1">
    <w:name w:val="WW8Num23z1"/>
    <w:rsid w:val="00BA009C"/>
    <w:rPr>
      <w:rFonts w:ascii="OpenSymbol" w:hAnsi="OpenSymbol" w:cs="OpenSymbol"/>
    </w:rPr>
  </w:style>
  <w:style w:type="character" w:customStyle="1" w:styleId="WW8Num24z0">
    <w:name w:val="WW8Num24z0"/>
    <w:rsid w:val="00BA009C"/>
    <w:rPr>
      <w:rFonts w:ascii="Symbol" w:hAnsi="Symbol"/>
      <w:sz w:val="20"/>
      <w:szCs w:val="20"/>
    </w:rPr>
  </w:style>
  <w:style w:type="character" w:customStyle="1" w:styleId="WW8Num24z1">
    <w:name w:val="WW8Num24z1"/>
    <w:rsid w:val="00BA009C"/>
    <w:rPr>
      <w:rFonts w:ascii="Courier New" w:hAnsi="Courier New" w:cs="Courier New"/>
    </w:rPr>
  </w:style>
  <w:style w:type="character" w:customStyle="1" w:styleId="WW8Num25z0">
    <w:name w:val="WW8Num25z0"/>
    <w:rsid w:val="00BA009C"/>
    <w:rPr>
      <w:rFonts w:ascii="Symbol" w:hAnsi="Symbol"/>
      <w:sz w:val="20"/>
      <w:szCs w:val="20"/>
    </w:rPr>
  </w:style>
  <w:style w:type="character" w:customStyle="1" w:styleId="WW8Num25z1">
    <w:name w:val="WW8Num25z1"/>
    <w:rsid w:val="00BA009C"/>
    <w:rPr>
      <w:rFonts w:ascii="Courier New" w:hAnsi="Courier New" w:cs="Courier New"/>
    </w:rPr>
  </w:style>
  <w:style w:type="character" w:customStyle="1" w:styleId="WW8Num26z0">
    <w:name w:val="WW8Num26z0"/>
    <w:rsid w:val="00BA009C"/>
    <w:rPr>
      <w:rFonts w:ascii="Symbol" w:hAnsi="Symbol" w:cs="OpenSymbol"/>
    </w:rPr>
  </w:style>
  <w:style w:type="character" w:customStyle="1" w:styleId="WW8Num26z1">
    <w:name w:val="WW8Num26z1"/>
    <w:rsid w:val="00BA009C"/>
    <w:rPr>
      <w:rFonts w:ascii="OpenSymbol" w:hAnsi="OpenSymbol" w:cs="OpenSymbol"/>
    </w:rPr>
  </w:style>
  <w:style w:type="character" w:customStyle="1" w:styleId="WW8Num27z0">
    <w:name w:val="WW8Num27z0"/>
    <w:rsid w:val="00BA009C"/>
    <w:rPr>
      <w:rFonts w:ascii="Symbol" w:hAnsi="Symbol" w:cs="OpenSymbol"/>
    </w:rPr>
  </w:style>
  <w:style w:type="character" w:customStyle="1" w:styleId="WW8Num27z1">
    <w:name w:val="WW8Num27z1"/>
    <w:rsid w:val="00BA009C"/>
    <w:rPr>
      <w:rFonts w:ascii="OpenSymbol" w:hAnsi="OpenSymbol" w:cs="OpenSymbol"/>
    </w:rPr>
  </w:style>
  <w:style w:type="character" w:customStyle="1" w:styleId="Absatz-Standardschriftart">
    <w:name w:val="Absatz-Standardschriftart"/>
    <w:rsid w:val="00BA009C"/>
  </w:style>
  <w:style w:type="character" w:customStyle="1" w:styleId="WW-Absatz-Standardschriftart">
    <w:name w:val="WW-Absatz-Standardschriftart"/>
    <w:rsid w:val="00BA009C"/>
  </w:style>
  <w:style w:type="character" w:customStyle="1" w:styleId="WW8Num14z3">
    <w:name w:val="WW8Num14z3"/>
    <w:rsid w:val="00BA009C"/>
    <w:rPr>
      <w:rFonts w:ascii="Symbol" w:hAnsi="Symbol"/>
    </w:rPr>
  </w:style>
  <w:style w:type="character" w:customStyle="1" w:styleId="WW-Absatz-Standardschriftart1">
    <w:name w:val="WW-Absatz-Standardschriftart1"/>
    <w:rsid w:val="00BA009C"/>
  </w:style>
  <w:style w:type="character" w:customStyle="1" w:styleId="WW8Num15z0">
    <w:name w:val="WW8Num15z0"/>
    <w:rsid w:val="00BA009C"/>
    <w:rPr>
      <w:rFonts w:ascii="Symbol" w:hAnsi="Symbol"/>
      <w:sz w:val="20"/>
      <w:szCs w:val="20"/>
    </w:rPr>
  </w:style>
  <w:style w:type="character" w:customStyle="1" w:styleId="WW8Num15z3">
    <w:name w:val="WW8Num15z3"/>
    <w:rsid w:val="00BA009C"/>
    <w:rPr>
      <w:rFonts w:ascii="Symbol" w:hAnsi="Symbol"/>
    </w:rPr>
  </w:style>
  <w:style w:type="character" w:customStyle="1" w:styleId="WW8Num15z4">
    <w:name w:val="WW8Num15z4"/>
    <w:rsid w:val="00BA009C"/>
    <w:rPr>
      <w:rFonts w:ascii="Courier New" w:hAnsi="Courier New" w:cs="Courier New"/>
    </w:rPr>
  </w:style>
  <w:style w:type="character" w:customStyle="1" w:styleId="WW8Num15z5">
    <w:name w:val="WW8Num15z5"/>
    <w:rsid w:val="00BA009C"/>
    <w:rPr>
      <w:rFonts w:ascii="Wingdings" w:hAnsi="Wingdings"/>
    </w:rPr>
  </w:style>
  <w:style w:type="character" w:customStyle="1" w:styleId="WW-Absatz-Standardschriftart11">
    <w:name w:val="WW-Absatz-Standardschriftart11"/>
    <w:rsid w:val="00BA009C"/>
  </w:style>
  <w:style w:type="character" w:customStyle="1" w:styleId="WW-Absatz-Standardschriftart111">
    <w:name w:val="WW-Absatz-Standardschriftart111"/>
    <w:rsid w:val="00BA009C"/>
  </w:style>
  <w:style w:type="character" w:customStyle="1" w:styleId="afb">
    <w:name w:val="Маркеры списка"/>
    <w:rsid w:val="00BA009C"/>
    <w:rPr>
      <w:rFonts w:ascii="OpenSymbol" w:eastAsia="OpenSymbol" w:hAnsi="OpenSymbol" w:cs="OpenSymbol"/>
    </w:rPr>
  </w:style>
  <w:style w:type="character" w:customStyle="1" w:styleId="WW8Num7z1">
    <w:name w:val="WW8Num7z1"/>
    <w:rsid w:val="00BA009C"/>
    <w:rPr>
      <w:rFonts w:ascii="Courier New" w:hAnsi="Courier New" w:cs="Courier New"/>
    </w:rPr>
  </w:style>
  <w:style w:type="character" w:customStyle="1" w:styleId="WW8Num7z2">
    <w:name w:val="WW8Num7z2"/>
    <w:rsid w:val="00BA009C"/>
    <w:rPr>
      <w:rFonts w:ascii="Wingdings" w:hAnsi="Wingdings"/>
    </w:rPr>
  </w:style>
  <w:style w:type="character" w:customStyle="1" w:styleId="WW8Num7z3">
    <w:name w:val="WW8Num7z3"/>
    <w:rsid w:val="00BA009C"/>
    <w:rPr>
      <w:rFonts w:ascii="Symbol" w:hAnsi="Symbol"/>
    </w:rPr>
  </w:style>
  <w:style w:type="character" w:customStyle="1" w:styleId="WW8Num24z2">
    <w:name w:val="WW8Num24z2"/>
    <w:rsid w:val="00BA009C"/>
    <w:rPr>
      <w:rFonts w:ascii="Wingdings" w:hAnsi="Wingdings"/>
    </w:rPr>
  </w:style>
  <w:style w:type="character" w:customStyle="1" w:styleId="WW8Num24z3">
    <w:name w:val="WW8Num24z3"/>
    <w:rsid w:val="00BA009C"/>
    <w:rPr>
      <w:rFonts w:ascii="Symbol" w:hAnsi="Symbol"/>
    </w:rPr>
  </w:style>
  <w:style w:type="character" w:customStyle="1" w:styleId="WW8Num19z2">
    <w:name w:val="WW8Num19z2"/>
    <w:rsid w:val="00BA009C"/>
    <w:rPr>
      <w:rFonts w:ascii="Wingdings" w:hAnsi="Wingdings"/>
    </w:rPr>
  </w:style>
  <w:style w:type="character" w:customStyle="1" w:styleId="WW8Num19z3">
    <w:name w:val="WW8Num19z3"/>
    <w:rsid w:val="00BA009C"/>
    <w:rPr>
      <w:rFonts w:ascii="Symbol" w:hAnsi="Symbol"/>
    </w:rPr>
  </w:style>
  <w:style w:type="character" w:customStyle="1" w:styleId="WW8Num19z4">
    <w:name w:val="WW8Num19z4"/>
    <w:rsid w:val="00BA009C"/>
    <w:rPr>
      <w:rFonts w:ascii="Courier New" w:hAnsi="Courier New" w:cs="Courier New"/>
    </w:rPr>
  </w:style>
  <w:style w:type="character" w:customStyle="1" w:styleId="WW8Num16z1">
    <w:name w:val="WW8Num16z1"/>
    <w:rsid w:val="00BA009C"/>
    <w:rPr>
      <w:rFonts w:ascii="Courier New" w:hAnsi="Courier New" w:cs="Courier New"/>
    </w:rPr>
  </w:style>
  <w:style w:type="character" w:customStyle="1" w:styleId="WW8Num16z2">
    <w:name w:val="WW8Num16z2"/>
    <w:rsid w:val="00BA009C"/>
    <w:rPr>
      <w:rFonts w:ascii="Wingdings" w:hAnsi="Wingdings"/>
    </w:rPr>
  </w:style>
  <w:style w:type="character" w:customStyle="1" w:styleId="WW8Num3z2">
    <w:name w:val="WW8Num3z2"/>
    <w:rsid w:val="00BA009C"/>
    <w:rPr>
      <w:rFonts w:ascii="Wingdings" w:hAnsi="Wingdings"/>
    </w:rPr>
  </w:style>
  <w:style w:type="character" w:customStyle="1" w:styleId="WW8Num3z3">
    <w:name w:val="WW8Num3z3"/>
    <w:rsid w:val="00BA009C"/>
    <w:rPr>
      <w:rFonts w:ascii="Symbol" w:hAnsi="Symbol"/>
    </w:rPr>
  </w:style>
  <w:style w:type="character" w:customStyle="1" w:styleId="WW8Num3z4">
    <w:name w:val="WW8Num3z4"/>
    <w:rsid w:val="00BA009C"/>
    <w:rPr>
      <w:rFonts w:ascii="Courier New" w:hAnsi="Courier New" w:cs="Courier New"/>
    </w:rPr>
  </w:style>
  <w:style w:type="character" w:customStyle="1" w:styleId="WW8Num6z2">
    <w:name w:val="WW8Num6z2"/>
    <w:rsid w:val="00BA009C"/>
    <w:rPr>
      <w:rFonts w:ascii="Wingdings" w:hAnsi="Wingdings"/>
    </w:rPr>
  </w:style>
  <w:style w:type="character" w:customStyle="1" w:styleId="WW8Num6z3">
    <w:name w:val="WW8Num6z3"/>
    <w:rsid w:val="00BA009C"/>
    <w:rPr>
      <w:rFonts w:ascii="Symbol" w:hAnsi="Symbol"/>
    </w:rPr>
  </w:style>
  <w:style w:type="character" w:customStyle="1" w:styleId="WW8Num6z4">
    <w:name w:val="WW8Num6z4"/>
    <w:rsid w:val="00BA009C"/>
    <w:rPr>
      <w:rFonts w:ascii="Courier New" w:hAnsi="Courier New" w:cs="Courier New"/>
    </w:rPr>
  </w:style>
  <w:style w:type="character" w:customStyle="1" w:styleId="WW8Num17z1">
    <w:name w:val="WW8Num17z1"/>
    <w:rsid w:val="00BA009C"/>
    <w:rPr>
      <w:rFonts w:ascii="Courier New" w:hAnsi="Courier New" w:cs="Courier New"/>
    </w:rPr>
  </w:style>
  <w:style w:type="character" w:customStyle="1" w:styleId="WW8Num8z1">
    <w:name w:val="WW8Num8z1"/>
    <w:rsid w:val="00BA009C"/>
    <w:rPr>
      <w:rFonts w:ascii="Courier New" w:hAnsi="Courier New" w:cs="Courier New"/>
    </w:rPr>
  </w:style>
  <w:style w:type="character" w:customStyle="1" w:styleId="WW8Num8z2">
    <w:name w:val="WW8Num8z2"/>
    <w:rsid w:val="00BA009C"/>
    <w:rPr>
      <w:rFonts w:ascii="Wingdings" w:hAnsi="Wingdings"/>
    </w:rPr>
  </w:style>
  <w:style w:type="character" w:customStyle="1" w:styleId="WW8Num8z3">
    <w:name w:val="WW8Num8z3"/>
    <w:rsid w:val="00BA009C"/>
    <w:rPr>
      <w:rFonts w:ascii="Symbol" w:hAnsi="Symbol"/>
    </w:rPr>
  </w:style>
  <w:style w:type="character" w:customStyle="1" w:styleId="WW8Num25z2">
    <w:name w:val="WW8Num25z2"/>
    <w:rsid w:val="00BA009C"/>
    <w:rPr>
      <w:rFonts w:ascii="Wingdings" w:hAnsi="Wingdings"/>
    </w:rPr>
  </w:style>
  <w:style w:type="character" w:customStyle="1" w:styleId="WW8Num25z3">
    <w:name w:val="WW8Num25z3"/>
    <w:rsid w:val="00BA009C"/>
    <w:rPr>
      <w:rFonts w:ascii="Symbol" w:hAnsi="Symbol"/>
    </w:rPr>
  </w:style>
  <w:style w:type="character" w:customStyle="1" w:styleId="WW8Num14z1">
    <w:name w:val="WW8Num14z1"/>
    <w:rsid w:val="00BA009C"/>
    <w:rPr>
      <w:rFonts w:ascii="Courier New" w:hAnsi="Courier New" w:cs="Courier New"/>
    </w:rPr>
  </w:style>
  <w:style w:type="character" w:customStyle="1" w:styleId="WW8Num14z2">
    <w:name w:val="WW8Num14z2"/>
    <w:rsid w:val="00BA009C"/>
    <w:rPr>
      <w:rFonts w:ascii="Wingdings" w:hAnsi="Wingdings"/>
    </w:rPr>
  </w:style>
  <w:style w:type="character" w:customStyle="1" w:styleId="WW8Num9z1">
    <w:name w:val="WW8Num9z1"/>
    <w:rsid w:val="00BA009C"/>
    <w:rPr>
      <w:rFonts w:ascii="Courier New" w:hAnsi="Courier New" w:cs="Courier New"/>
    </w:rPr>
  </w:style>
  <w:style w:type="character" w:customStyle="1" w:styleId="WW8Num9z2">
    <w:name w:val="WW8Num9z2"/>
    <w:rsid w:val="00BA009C"/>
    <w:rPr>
      <w:rFonts w:ascii="Wingdings" w:hAnsi="Wingdings"/>
    </w:rPr>
  </w:style>
  <w:style w:type="character" w:customStyle="1" w:styleId="WW8Num22z2">
    <w:name w:val="WW8Num22z2"/>
    <w:rsid w:val="00BA009C"/>
    <w:rPr>
      <w:rFonts w:ascii="Wingdings" w:hAnsi="Wingdings"/>
    </w:rPr>
  </w:style>
  <w:style w:type="character" w:customStyle="1" w:styleId="WW8Num4z1">
    <w:name w:val="WW8Num4z1"/>
    <w:rsid w:val="00BA009C"/>
    <w:rPr>
      <w:rFonts w:ascii="Courier New" w:hAnsi="Courier New" w:cs="Courier New"/>
    </w:rPr>
  </w:style>
  <w:style w:type="character" w:customStyle="1" w:styleId="WW8Num4z2">
    <w:name w:val="WW8Num4z2"/>
    <w:rsid w:val="00BA009C"/>
    <w:rPr>
      <w:rFonts w:ascii="Wingdings" w:hAnsi="Wingdings"/>
    </w:rPr>
  </w:style>
  <w:style w:type="character" w:customStyle="1" w:styleId="WW8Num4z3">
    <w:name w:val="WW8Num4z3"/>
    <w:rsid w:val="00BA009C"/>
    <w:rPr>
      <w:rFonts w:ascii="Symbol" w:hAnsi="Symbol"/>
    </w:rPr>
  </w:style>
  <w:style w:type="character" w:customStyle="1" w:styleId="WW8Num20z2">
    <w:name w:val="WW8Num20z2"/>
    <w:rsid w:val="00BA009C"/>
    <w:rPr>
      <w:rFonts w:ascii="Wingdings" w:hAnsi="Wingdings"/>
    </w:rPr>
  </w:style>
  <w:style w:type="character" w:customStyle="1" w:styleId="WW8Num20z3">
    <w:name w:val="WW8Num20z3"/>
    <w:rsid w:val="00BA009C"/>
    <w:rPr>
      <w:rFonts w:ascii="Symbol" w:hAnsi="Symbol"/>
    </w:rPr>
  </w:style>
  <w:style w:type="character" w:customStyle="1" w:styleId="WW8Num5z5">
    <w:name w:val="WW8Num5z5"/>
    <w:rsid w:val="00BA009C"/>
    <w:rPr>
      <w:rFonts w:ascii="Wingdings" w:hAnsi="Wingdings"/>
    </w:rPr>
  </w:style>
  <w:style w:type="character" w:customStyle="1" w:styleId="afc">
    <w:name w:val="Символ нумерации"/>
    <w:rsid w:val="00BA009C"/>
  </w:style>
  <w:style w:type="paragraph" w:customStyle="1" w:styleId="afd">
    <w:name w:val="Заголовок"/>
    <w:basedOn w:val="a"/>
    <w:next w:val="a9"/>
    <w:rsid w:val="00BA009C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styleId="afe">
    <w:name w:val="List"/>
    <w:basedOn w:val="a9"/>
    <w:rsid w:val="00BA009C"/>
    <w:rPr>
      <w:rFonts w:ascii="Arial" w:hAnsi="Arial" w:cs="Tahoma"/>
      <w:kern w:val="1"/>
      <w:sz w:val="20"/>
    </w:rPr>
  </w:style>
  <w:style w:type="paragraph" w:customStyle="1" w:styleId="13">
    <w:name w:val="Название1"/>
    <w:basedOn w:val="a"/>
    <w:rsid w:val="00BA009C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4">
    <w:name w:val="Указатель1"/>
    <w:basedOn w:val="a"/>
    <w:rsid w:val="00BA009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f">
    <w:name w:val="Заголовок таблицы"/>
    <w:basedOn w:val="ab"/>
    <w:rsid w:val="00BA009C"/>
    <w:pPr>
      <w:jc w:val="center"/>
    </w:pPr>
    <w:rPr>
      <w:rFonts w:ascii="Arial" w:hAnsi="Arial"/>
      <w:b/>
      <w:bCs/>
      <w:kern w:val="1"/>
      <w:sz w:val="20"/>
    </w:rPr>
  </w:style>
  <w:style w:type="paragraph" w:customStyle="1" w:styleId="23">
    <w:name w:val="Без интервала2"/>
    <w:rsid w:val="000E382D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9461</Words>
  <Characters>53934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9</cp:revision>
  <cp:lastPrinted>2013-09-09T17:07:00Z</cp:lastPrinted>
  <dcterms:created xsi:type="dcterms:W3CDTF">2013-09-02T14:13:00Z</dcterms:created>
  <dcterms:modified xsi:type="dcterms:W3CDTF">2013-09-09T17:09:00Z</dcterms:modified>
</cp:coreProperties>
</file>